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6A042D" w:rsidR="001560D6" w:rsidP="00EB665C" w:rsidRDefault="506F7FA5" w14:paraId="182D8CC2" w14:textId="77777777" w14:noSpellErr="1">
      <w:pPr>
        <w:jc w:val="center"/>
        <w:rPr>
          <w:rFonts w:asciiTheme="majorEastAsia" w:hAnsiTheme="majorEastAsia" w:eastAsiaTheme="majorEastAsia"/>
          <w:b/>
          <w:sz w:val="24"/>
          <w:szCs w:val="24"/>
        </w:rPr>
      </w:pPr>
      <w:r w:rsidRPr="6FB16070" w:rsidR="6FB16070">
        <w:rPr>
          <w:rFonts w:ascii="ＭＳ ゴシック" w:hAnsi="ＭＳ ゴシック" w:eastAsia="ＭＳ ゴシック" w:cs="ＭＳ ゴシック" w:asciiTheme="majorEastAsia" w:hAnsiTheme="majorEastAsia" w:eastAsiaTheme="majorEastAsia" w:cstheme="majorEastAsia"/>
          <w:b w:val="1"/>
          <w:bCs w:val="1"/>
          <w:sz w:val="24"/>
          <w:szCs w:val="24"/>
        </w:rPr>
        <w:t>ICT CONNECT 21　第3回総会議事録</w:t>
      </w:r>
    </w:p>
    <w:p w:rsidR="003F58DD" w:rsidRDefault="003F58DD" w14:paraId="267DB044" w14:textId="77777777"/>
    <w:p w:rsidRPr="00447F20" w:rsidR="00412E1B" w:rsidP="00412E1B" w:rsidRDefault="00447F20" w14:paraId="3EDFE69D" w14:textId="3879111C">
      <w:pPr>
        <w:rPr>
          <w:rFonts w:asciiTheme="majorEastAsia" w:hAnsiTheme="majorEastAsia" w:eastAsiaTheme="majorEastAsia"/>
        </w:rPr>
      </w:pPr>
      <w:r w:rsidRPr="00447F20">
        <w:rPr>
          <w:rFonts w:hint="eastAsia" w:asciiTheme="majorEastAsia" w:hAnsiTheme="majorEastAsia" w:eastAsiaTheme="majorEastAsia"/>
        </w:rPr>
        <w:t>１．</w:t>
      </w:r>
      <w:r w:rsidRPr="00447F20" w:rsidR="506F7FA5">
        <w:rPr>
          <w:rFonts w:asciiTheme="majorEastAsia" w:hAnsiTheme="majorEastAsia" w:eastAsiaTheme="majorEastAsia"/>
        </w:rPr>
        <w:t>日時</w:t>
      </w:r>
    </w:p>
    <w:p w:rsidRPr="00447F20" w:rsidR="00412E1B" w:rsidP="00447F20" w:rsidRDefault="506F7FA5" w14:paraId="1F33DC19" w14:textId="1F7EF963" w14:noSpellErr="1">
      <w:pPr>
        <w:ind w:firstLine="420" w:firstLineChars="200"/>
        <w:rPr>
          <w:rFonts w:asciiTheme="minorEastAsia" w:hAnsiTheme="minorEastAsia" w:eastAsiaTheme="minorEastAsia"/>
        </w:rPr>
      </w:pPr>
      <w:r w:rsidRPr="6FB16070" w:rsidR="6FB16070">
        <w:rPr>
          <w:rFonts w:ascii="ＭＳ 明朝" w:hAnsi="ＭＳ 明朝" w:eastAsia="ＭＳ 明朝" w:cs="ＭＳ 明朝" w:asciiTheme="minorEastAsia" w:hAnsiTheme="minorEastAsia" w:eastAsiaTheme="minorEastAsia" w:cstheme="minorEastAsia"/>
        </w:rPr>
        <w:t>2016年7月21日（木）14:00～15:00</w:t>
      </w:r>
    </w:p>
    <w:p w:rsidRPr="00447F20" w:rsidR="506F7FA5" w:rsidRDefault="506F7FA5" w14:paraId="638F0858" w14:textId="620B49CD">
      <w:pPr>
        <w:rPr>
          <w:rFonts w:asciiTheme="minorEastAsia" w:hAnsiTheme="minorEastAsia" w:eastAsiaTheme="minorEastAsia"/>
        </w:rPr>
      </w:pPr>
    </w:p>
    <w:p w:rsidRPr="00447F20" w:rsidR="00412E1B" w:rsidP="003F58DD" w:rsidRDefault="506F7FA5" w14:paraId="238F6262" w14:textId="77777777">
      <w:pPr>
        <w:rPr>
          <w:rFonts w:asciiTheme="majorEastAsia" w:hAnsiTheme="majorEastAsia" w:eastAsiaTheme="majorEastAsia"/>
        </w:rPr>
      </w:pPr>
      <w:r w:rsidRPr="00447F20">
        <w:rPr>
          <w:rFonts w:asciiTheme="majorEastAsia" w:hAnsiTheme="majorEastAsia" w:eastAsiaTheme="majorEastAsia"/>
        </w:rPr>
        <w:t>２．場所</w:t>
      </w:r>
    </w:p>
    <w:p w:rsidRPr="00447F20" w:rsidR="00412E1B" w:rsidP="00447F20" w:rsidRDefault="506F7FA5" w14:paraId="69ED7693" w14:textId="6532081B">
      <w:pPr>
        <w:ind w:firstLine="420" w:firstLineChars="200"/>
        <w:rPr>
          <w:rFonts w:asciiTheme="minorEastAsia" w:hAnsiTheme="minorEastAsia" w:eastAsiaTheme="minorEastAsia"/>
        </w:rPr>
      </w:pPr>
      <w:r w:rsidRPr="00447F20">
        <w:rPr>
          <w:rFonts w:asciiTheme="minorEastAsia" w:hAnsiTheme="minorEastAsia" w:eastAsiaTheme="minorEastAsia"/>
        </w:rPr>
        <w:t>機械振興会館　B3研修2</w:t>
      </w:r>
    </w:p>
    <w:p w:rsidRPr="00447F20" w:rsidR="506F7FA5" w:rsidP="00447F20" w:rsidRDefault="506F7FA5" w14:paraId="5D4CDBEC" w14:textId="7278EC59">
      <w:pPr>
        <w:rPr>
          <w:rFonts w:asciiTheme="minorEastAsia" w:hAnsiTheme="minorEastAsia" w:eastAsiaTheme="minorEastAsia"/>
        </w:rPr>
      </w:pPr>
    </w:p>
    <w:p w:rsidRPr="00447F20" w:rsidR="00412E1B" w:rsidP="00C73846" w:rsidRDefault="003F58DD" w14:paraId="55EAC6BC" w14:textId="77777777">
      <w:pPr>
        <w:rPr>
          <w:rFonts w:asciiTheme="majorEastAsia" w:hAnsiTheme="majorEastAsia" w:eastAsiaTheme="majorEastAsia"/>
        </w:rPr>
      </w:pPr>
      <w:r w:rsidRPr="00447F20">
        <w:rPr>
          <w:rFonts w:hint="eastAsia" w:asciiTheme="majorEastAsia" w:hAnsiTheme="majorEastAsia" w:eastAsiaTheme="majorEastAsia"/>
        </w:rPr>
        <w:t>３．出席者</w:t>
      </w:r>
    </w:p>
    <w:p w:rsidR="00447F20" w:rsidP="08CE12A0" w:rsidRDefault="00447F20" w14:paraId="1B46BC3A" w14:textId="3532B47A" w14:noSpellErr="1">
      <w:pPr>
        <w:rPr>
          <w:rFonts w:hint="eastAsia" w:asciiTheme="minorEastAsia" w:hAnsiTheme="minorEastAsia" w:eastAsiaTheme="minorEastAsia"/>
        </w:rPr>
      </w:pPr>
      <w:r w:rsidRPr="6FB16070" w:rsidR="6FB16070">
        <w:rPr>
          <w:rFonts w:ascii="ＭＳ 明朝" w:hAnsi="ＭＳ 明朝" w:eastAsia="ＭＳ 明朝" w:cs="ＭＳ 明朝" w:asciiTheme="minorEastAsia" w:hAnsiTheme="minorEastAsia" w:eastAsiaTheme="minorEastAsia" w:cstheme="minorEastAsia"/>
        </w:rPr>
        <w:t>　</w:t>
      </w:r>
      <w:r w:rsidRPr="6FB16070" w:rsidR="6FB16070">
        <w:rPr>
          <w:rFonts w:ascii="ＭＳ 明朝" w:hAnsi="ＭＳ 明朝" w:eastAsia="ＭＳ 明朝" w:cs="ＭＳ 明朝" w:asciiTheme="minorEastAsia" w:hAnsiTheme="minorEastAsia" w:eastAsiaTheme="minorEastAsia" w:cstheme="minorEastAsia"/>
        </w:rPr>
        <w:t>　◇</w:t>
      </w:r>
      <w:r w:rsidRPr="6FB16070" w:rsidR="6FB16070">
        <w:rPr>
          <w:rFonts w:ascii="ＭＳ 明朝" w:hAnsi="ＭＳ 明朝" w:eastAsia="ＭＳ 明朝" w:cs="ＭＳ 明朝" w:asciiTheme="minorEastAsia" w:hAnsiTheme="minorEastAsia" w:eastAsiaTheme="minorEastAsia" w:cstheme="minorEastAsia"/>
        </w:rPr>
        <w:t>会長</w:t>
      </w:r>
    </w:p>
    <w:p w:rsidRPr="00447F20" w:rsidR="00C73846" w:rsidP="00447F20" w:rsidRDefault="00954D19" w14:paraId="2AD6F244" w14:textId="03AFAFE0">
      <w:pPr>
        <w:ind w:firstLine="630" w:firstLineChars="300"/>
        <w:rPr>
          <w:rFonts w:asciiTheme="minorEastAsia" w:hAnsiTheme="minorEastAsia" w:eastAsiaTheme="minorEastAsia"/>
        </w:rPr>
      </w:pPr>
      <w:r w:rsidRPr="00447F20">
        <w:rPr>
          <w:rFonts w:asciiTheme="minorEastAsia" w:hAnsiTheme="minorEastAsia" w:eastAsiaTheme="minorEastAsia"/>
        </w:rPr>
        <w:t>赤堀侃司（ICT CONNECT 21）</w:t>
      </w:r>
    </w:p>
    <w:p w:rsidRPr="00447F20" w:rsidR="00C73846" w:rsidP="08CE12A0" w:rsidRDefault="00447F20" w14:paraId="2EE402D9" w14:textId="5E5EBBEF" w14:noSpellErr="1">
      <w:pPr>
        <w:rPr>
          <w:rFonts w:asciiTheme="minorEastAsia" w:hAnsiTheme="minorEastAsia" w:eastAsiaTheme="minorEastAsia"/>
        </w:rPr>
      </w:pPr>
      <w:r w:rsidRPr="6FB16070" w:rsidR="6FB16070">
        <w:rPr>
          <w:rFonts w:ascii="ＭＳ 明朝" w:hAnsi="ＭＳ 明朝" w:eastAsia="ＭＳ 明朝" w:cs="ＭＳ 明朝" w:asciiTheme="minorEastAsia" w:hAnsiTheme="minorEastAsia" w:eastAsiaTheme="minorEastAsia" w:cstheme="minorEastAsia"/>
        </w:rPr>
        <w:t>　　</w:t>
      </w:r>
      <w:r w:rsidRPr="6FB16070" w:rsidR="6FB16070">
        <w:rPr>
          <w:rFonts w:ascii="ＭＳ 明朝" w:hAnsi="ＭＳ 明朝" w:eastAsia="ＭＳ 明朝" w:cs="ＭＳ 明朝" w:asciiTheme="minorEastAsia" w:hAnsiTheme="minorEastAsia" w:eastAsiaTheme="minorEastAsia" w:cstheme="minorEastAsia"/>
        </w:rPr>
        <w:t>◇</w:t>
      </w:r>
      <w:r w:rsidRPr="6FB16070" w:rsidR="6FB16070">
        <w:rPr>
          <w:rFonts w:ascii="ＭＳ 明朝" w:hAnsi="ＭＳ 明朝" w:eastAsia="ＭＳ 明朝" w:cs="ＭＳ 明朝" w:asciiTheme="minorEastAsia" w:hAnsiTheme="minorEastAsia" w:eastAsiaTheme="minorEastAsia" w:cstheme="minorEastAsia"/>
        </w:rPr>
        <w:t>副会長</w:t>
      </w:r>
    </w:p>
    <w:p w:rsidRPr="00447F20" w:rsidR="00C73846" w:rsidP="08CE12A0" w:rsidRDefault="00447F20" w14:paraId="1318D79F" w14:textId="377095E7">
      <w:pPr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 xml:space="preserve">　　　</w:t>
      </w:r>
      <w:r w:rsidRPr="00447F20" w:rsidR="00C73846">
        <w:rPr>
          <w:rFonts w:asciiTheme="minorEastAsia" w:hAnsiTheme="minorEastAsia" w:eastAsiaTheme="minorEastAsia"/>
        </w:rPr>
        <w:t>大久保昇（</w:t>
      </w:r>
      <w:r w:rsidRPr="00447F20" w:rsidR="00954D19">
        <w:rPr>
          <w:rFonts w:asciiTheme="minorEastAsia" w:hAnsiTheme="minorEastAsia" w:eastAsiaTheme="minorEastAsia"/>
        </w:rPr>
        <w:t>株式会社内田洋行</w:t>
      </w:r>
      <w:r w:rsidRPr="00447F20" w:rsidR="00C73846">
        <w:rPr>
          <w:rFonts w:asciiTheme="minorEastAsia" w:hAnsiTheme="minorEastAsia" w:eastAsiaTheme="minorEastAsia"/>
        </w:rPr>
        <w:t>）</w:t>
      </w:r>
    </w:p>
    <w:p w:rsidRPr="00447F20" w:rsidR="00110AC0" w:rsidP="00447F20" w:rsidRDefault="00110AC0" w14:paraId="0298B0F5" w14:textId="67F4B958">
      <w:pPr>
        <w:ind w:firstLine="630" w:firstLineChars="300"/>
        <w:rPr>
          <w:rFonts w:asciiTheme="minorEastAsia" w:hAnsiTheme="minorEastAsia" w:eastAsiaTheme="minorEastAsia"/>
        </w:rPr>
      </w:pPr>
      <w:r w:rsidRPr="00447F20">
        <w:rPr>
          <w:rFonts w:asciiTheme="minorEastAsia" w:hAnsiTheme="minorEastAsia" w:eastAsiaTheme="minorEastAsia"/>
        </w:rPr>
        <w:t>福原美三（</w:t>
      </w:r>
      <w:r w:rsidRPr="00447F20" w:rsidR="00954D19">
        <w:rPr>
          <w:rFonts w:asciiTheme="minorEastAsia" w:hAnsiTheme="minorEastAsia" w:eastAsiaTheme="minorEastAsia"/>
        </w:rPr>
        <w:t>一般社団法人日本オープンオンライン教育推進協議会</w:t>
      </w:r>
      <w:r w:rsidRPr="00447F20">
        <w:rPr>
          <w:rFonts w:asciiTheme="minorEastAsia" w:hAnsiTheme="minorEastAsia" w:eastAsiaTheme="minorEastAsia"/>
        </w:rPr>
        <w:t>）</w:t>
      </w:r>
    </w:p>
    <w:p w:rsidRPr="00447F20" w:rsidR="00954D19" w:rsidP="00954D19" w:rsidRDefault="08CE12A0" w14:paraId="737964A4" w14:textId="487F1414" w14:noSpellErr="1">
      <w:pPr>
        <w:rPr>
          <w:rFonts w:asciiTheme="minorEastAsia" w:hAnsiTheme="minorEastAsia" w:eastAsiaTheme="minorEastAsia"/>
        </w:rPr>
      </w:pPr>
      <w:r w:rsidRPr="6FB16070" w:rsidR="6FB16070">
        <w:rPr>
          <w:rFonts w:ascii="ＭＳ 明朝,Microsoft New Tai Lue" w:hAnsi="ＭＳ 明朝,Microsoft New Tai Lue" w:eastAsia="ＭＳ 明朝,Microsoft New Tai Lue" w:cs="ＭＳ 明朝,Microsoft New Tai Lue" w:asciiTheme="minorEastAsia" w:hAnsiTheme="minorEastAsia" w:eastAsiaTheme="minorEastAsia" w:cstheme="minorEastAsia"/>
        </w:rPr>
        <w:t>　　</w:t>
      </w:r>
      <w:r w:rsidRPr="6FB16070" w:rsidR="6FB16070">
        <w:rPr>
          <w:rFonts w:ascii="ＭＳ 明朝,Microsoft New Tai Lue" w:hAnsi="ＭＳ 明朝,Microsoft New Tai Lue" w:eastAsia="ＭＳ 明朝,Microsoft New Tai Lue" w:cs="ＭＳ 明朝,Microsoft New Tai Lue" w:asciiTheme="minorEastAsia" w:hAnsiTheme="minorEastAsia" w:eastAsiaTheme="minorEastAsia" w:cstheme="minorEastAsia"/>
        </w:rPr>
        <w:t>◇</w:t>
      </w:r>
      <w:r w:rsidRPr="6FB16070" w:rsidR="6FB16070">
        <w:rPr>
          <w:rFonts w:ascii="ＭＳ 明朝,Microsoft New Tai Lue" w:hAnsi="ＭＳ 明朝,Microsoft New Tai Lue" w:eastAsia="ＭＳ 明朝,Microsoft New Tai Lue" w:cs="ＭＳ 明朝,Microsoft New Tai Lue" w:asciiTheme="minorEastAsia" w:hAnsiTheme="minorEastAsia" w:eastAsiaTheme="minorEastAsia" w:cstheme="minorEastAsia"/>
        </w:rPr>
        <w:t>代表</w:t>
      </w:r>
      <w:r w:rsidRPr="6FB16070" w:rsidR="6FB16070">
        <w:rPr>
          <w:rFonts w:ascii="ＭＳ 明朝" w:hAnsi="ＭＳ 明朝" w:eastAsia="ＭＳ 明朝" w:cs="ＭＳ 明朝" w:asciiTheme="minorEastAsia" w:hAnsiTheme="minorEastAsia" w:eastAsiaTheme="minorEastAsia" w:cstheme="minorEastAsia"/>
        </w:rPr>
        <w:t>幹事</w:t>
      </w:r>
    </w:p>
    <w:p w:rsidRPr="00447F20" w:rsidR="00D103BA" w:rsidP="00447F20" w:rsidRDefault="08CE12A0" w14:paraId="3B14BC17" w14:textId="74713032">
      <w:pPr>
        <w:ind w:firstLine="630" w:firstLineChars="300"/>
        <w:rPr>
          <w:rFonts w:asciiTheme="minorEastAsia" w:hAnsiTheme="minorEastAsia" w:eastAsiaTheme="minorEastAsia"/>
        </w:rPr>
      </w:pPr>
      <w:r w:rsidRPr="00447F20">
        <w:rPr>
          <w:rFonts w:asciiTheme="minorEastAsia" w:hAnsiTheme="minorEastAsia" w:eastAsiaTheme="minorEastAsia"/>
        </w:rPr>
        <w:t>栗山健（学研教育総合研究所）</w:t>
      </w:r>
    </w:p>
    <w:p w:rsidRPr="00447F20" w:rsidR="08CE12A0" w:rsidP="08CE12A0" w:rsidRDefault="00447F20" w14:paraId="3912B878" w14:textId="2108E7C0" w14:noSpellErr="1">
      <w:pPr>
        <w:rPr>
          <w:rFonts w:asciiTheme="minorEastAsia" w:hAnsiTheme="minorEastAsia" w:eastAsiaTheme="minorEastAsia"/>
        </w:rPr>
      </w:pPr>
      <w:r w:rsidRPr="6FB16070" w:rsidR="6FB16070">
        <w:rPr>
          <w:rFonts w:ascii="ＭＳ 明朝" w:hAnsi="ＭＳ 明朝" w:eastAsia="ＭＳ 明朝" w:cs="ＭＳ 明朝" w:asciiTheme="minorEastAsia" w:hAnsiTheme="minorEastAsia" w:eastAsiaTheme="minorEastAsia" w:cstheme="minorEastAsia"/>
        </w:rPr>
        <w:t>　　</w:t>
      </w:r>
      <w:r w:rsidRPr="6FB16070" w:rsidR="6FB16070">
        <w:rPr>
          <w:rFonts w:ascii="ＭＳ 明朝" w:hAnsi="ＭＳ 明朝" w:eastAsia="ＭＳ 明朝" w:cs="ＭＳ 明朝" w:asciiTheme="minorEastAsia" w:hAnsiTheme="minorEastAsia" w:eastAsiaTheme="minorEastAsia" w:cstheme="minorEastAsia"/>
        </w:rPr>
        <w:t>◇</w:t>
      </w:r>
      <w:r w:rsidRPr="6FB16070" w:rsidR="6FB16070">
        <w:rPr>
          <w:rFonts w:ascii="ＭＳ 明朝" w:hAnsi="ＭＳ 明朝" w:eastAsia="ＭＳ 明朝" w:cs="ＭＳ 明朝" w:asciiTheme="minorEastAsia" w:hAnsiTheme="minorEastAsia" w:eastAsiaTheme="minorEastAsia" w:cstheme="minorEastAsia"/>
        </w:rPr>
        <w:t>幹事</w:t>
      </w:r>
    </w:p>
    <w:p w:rsidRPr="00447F20" w:rsidR="00412E1B" w:rsidP="00447F20" w:rsidRDefault="00110AC0" w14:paraId="25808337" w14:textId="4F08075B">
      <w:pPr>
        <w:ind w:firstLine="630" w:firstLineChars="300"/>
        <w:rPr>
          <w:rFonts w:asciiTheme="minorEastAsia" w:hAnsiTheme="minorEastAsia" w:eastAsiaTheme="minorEastAsia"/>
        </w:rPr>
      </w:pPr>
      <w:r w:rsidRPr="00447F20">
        <w:rPr>
          <w:rFonts w:hint="eastAsia" w:asciiTheme="minorEastAsia" w:hAnsiTheme="minorEastAsia" w:eastAsiaTheme="minorEastAsia"/>
        </w:rPr>
        <w:t>新井健一</w:t>
      </w:r>
      <w:r w:rsidRPr="00447F20" w:rsidR="00C41835">
        <w:rPr>
          <w:rFonts w:hint="eastAsia" w:asciiTheme="minorEastAsia" w:hAnsiTheme="minorEastAsia" w:eastAsiaTheme="minorEastAsia"/>
        </w:rPr>
        <w:t>（</w:t>
      </w:r>
      <w:r w:rsidRPr="00447F20">
        <w:rPr>
          <w:rFonts w:hint="eastAsia" w:asciiTheme="minorEastAsia" w:hAnsiTheme="minorEastAsia" w:eastAsiaTheme="minorEastAsia"/>
        </w:rPr>
        <w:t>ベネッセ教育総合研究所</w:t>
      </w:r>
      <w:r w:rsidRPr="00447F20" w:rsidR="00C41835">
        <w:rPr>
          <w:rFonts w:hint="eastAsia" w:asciiTheme="minorEastAsia" w:hAnsiTheme="minorEastAsia" w:eastAsiaTheme="minorEastAsia"/>
        </w:rPr>
        <w:t>）</w:t>
      </w:r>
    </w:p>
    <w:p w:rsidRPr="00447F20" w:rsidR="00110AC0" w:rsidP="00447F20" w:rsidRDefault="08CE12A0" w14:paraId="020F0547" w14:textId="5DCA5DCB">
      <w:pPr>
        <w:ind w:firstLine="630" w:firstLineChars="300"/>
        <w:rPr>
          <w:rFonts w:asciiTheme="minorEastAsia" w:hAnsiTheme="minorEastAsia" w:eastAsiaTheme="minorEastAsia"/>
        </w:rPr>
      </w:pPr>
      <w:r w:rsidRPr="00447F20">
        <w:rPr>
          <w:rFonts w:asciiTheme="minorEastAsia" w:hAnsiTheme="minorEastAsia" w:eastAsiaTheme="minorEastAsia"/>
        </w:rPr>
        <w:t>今井正道（</w:t>
      </w:r>
      <w:r w:rsidRPr="00447F20">
        <w:rPr>
          <w:rFonts w:cs="Meiryo UI" w:asciiTheme="minorEastAsia" w:hAnsiTheme="minorEastAsia" w:eastAsiaTheme="minorEastAsia"/>
          <w:szCs w:val="21"/>
        </w:rPr>
        <w:t>一般財団法人日本視聴覚教育協会</w:t>
      </w:r>
      <w:r w:rsidRPr="00447F20">
        <w:rPr>
          <w:rFonts w:asciiTheme="minorEastAsia" w:hAnsiTheme="minorEastAsia" w:eastAsiaTheme="minorEastAsia"/>
        </w:rPr>
        <w:t>）※代理人出席</w:t>
      </w:r>
    </w:p>
    <w:p w:rsidRPr="00447F20" w:rsidR="00FD2413" w:rsidP="00447F20" w:rsidRDefault="00110AC0" w14:paraId="08A104AE" w14:textId="243D4B19">
      <w:pPr>
        <w:ind w:firstLine="630" w:firstLineChars="300"/>
        <w:rPr>
          <w:rFonts w:asciiTheme="minorEastAsia" w:hAnsiTheme="minorEastAsia" w:eastAsiaTheme="minorEastAsia"/>
        </w:rPr>
      </w:pPr>
      <w:r w:rsidRPr="00447F20">
        <w:rPr>
          <w:rFonts w:hint="eastAsia" w:asciiTheme="minorEastAsia" w:hAnsiTheme="minorEastAsia" w:eastAsiaTheme="minorEastAsia"/>
        </w:rPr>
        <w:t>片山敏郎（日本デジタル教科書学会）</w:t>
      </w:r>
      <w:r w:rsidRPr="00447F20" w:rsidR="00FD2413">
        <w:rPr>
          <w:rFonts w:hint="eastAsia" w:asciiTheme="minorEastAsia" w:hAnsiTheme="minorEastAsia" w:eastAsiaTheme="minorEastAsia"/>
        </w:rPr>
        <w:t>※代理人出席</w:t>
      </w:r>
    </w:p>
    <w:p w:rsidRPr="00447F20" w:rsidR="00C41835" w:rsidP="00447F20" w:rsidRDefault="00C41835" w14:paraId="4E36AC0C" w14:textId="52917D71">
      <w:pPr>
        <w:ind w:firstLine="630" w:firstLineChars="300"/>
        <w:rPr>
          <w:rFonts w:asciiTheme="minorEastAsia" w:hAnsiTheme="minorEastAsia" w:eastAsiaTheme="minorEastAsia"/>
        </w:rPr>
      </w:pPr>
      <w:r w:rsidRPr="00447F20">
        <w:rPr>
          <w:rFonts w:hint="eastAsia" w:asciiTheme="minorEastAsia" w:hAnsiTheme="minorEastAsia" w:eastAsiaTheme="minorEastAsia"/>
        </w:rPr>
        <w:t>加藤憲治（</w:t>
      </w:r>
      <w:r w:rsidRPr="00447F20">
        <w:rPr>
          <w:rFonts w:asciiTheme="minorEastAsia" w:hAnsiTheme="minorEastAsia" w:eastAsiaTheme="minorEastAsia"/>
        </w:rPr>
        <w:t>特定非営利活動法人日本イーラーニングコンソシアム</w:t>
      </w:r>
      <w:r w:rsidRPr="00447F20">
        <w:rPr>
          <w:rFonts w:hint="eastAsia" w:asciiTheme="minorEastAsia" w:hAnsiTheme="minorEastAsia" w:eastAsiaTheme="minorEastAsia"/>
        </w:rPr>
        <w:t>）</w:t>
      </w:r>
      <w:r w:rsidRPr="00447F20" w:rsidR="00FD2413">
        <w:rPr>
          <w:rFonts w:hint="eastAsia" w:asciiTheme="minorEastAsia" w:hAnsiTheme="minorEastAsia" w:eastAsiaTheme="minorEastAsia"/>
        </w:rPr>
        <w:t>※代理人出席</w:t>
      </w:r>
    </w:p>
    <w:p w:rsidRPr="00447F20" w:rsidR="00C41835" w:rsidP="00447F20" w:rsidRDefault="08CE12A0" w14:paraId="227324C0" w14:textId="5CC9E3B2">
      <w:pPr>
        <w:ind w:firstLine="630" w:firstLineChars="300"/>
        <w:rPr>
          <w:rFonts w:asciiTheme="minorEastAsia" w:hAnsiTheme="minorEastAsia" w:eastAsiaTheme="minorEastAsia"/>
        </w:rPr>
      </w:pPr>
      <w:r w:rsidRPr="00447F20">
        <w:rPr>
          <w:rFonts w:asciiTheme="minorEastAsia" w:hAnsiTheme="minorEastAsia" w:eastAsiaTheme="minorEastAsia"/>
        </w:rPr>
        <w:t>加藤理啓（ソフトバンク株式会社）</w:t>
      </w:r>
    </w:p>
    <w:p w:rsidR="00447F20" w:rsidP="00447F20" w:rsidRDefault="00110AC0" w14:paraId="27A0C4E7" w14:textId="77777777">
      <w:pPr>
        <w:ind w:firstLine="630" w:firstLineChars="300"/>
        <w:rPr>
          <w:rFonts w:hint="eastAsia" w:asciiTheme="minorEastAsia" w:hAnsiTheme="minorEastAsia" w:eastAsiaTheme="minorEastAsia"/>
        </w:rPr>
      </w:pPr>
      <w:r w:rsidRPr="00447F20">
        <w:rPr>
          <w:rFonts w:hint="eastAsia" w:asciiTheme="minorEastAsia" w:hAnsiTheme="minorEastAsia" w:eastAsiaTheme="minorEastAsia"/>
        </w:rPr>
        <w:t>大西佐知子</w:t>
      </w:r>
      <w:r w:rsidRPr="00447F20" w:rsidR="00C41835">
        <w:rPr>
          <w:rFonts w:hint="eastAsia" w:asciiTheme="minorEastAsia" w:hAnsiTheme="minorEastAsia" w:eastAsiaTheme="minorEastAsia"/>
        </w:rPr>
        <w:t>（</w:t>
      </w:r>
      <w:r w:rsidRPr="00447F20" w:rsidR="00C41835">
        <w:rPr>
          <w:rFonts w:asciiTheme="minorEastAsia" w:hAnsiTheme="minorEastAsia" w:eastAsiaTheme="minorEastAsia"/>
        </w:rPr>
        <w:t>日本電信電話株式会社</w:t>
      </w:r>
      <w:r w:rsidRPr="00447F20" w:rsidR="00C41835">
        <w:rPr>
          <w:rFonts w:hint="eastAsia" w:asciiTheme="minorEastAsia" w:hAnsiTheme="minorEastAsia" w:eastAsiaTheme="minorEastAsia"/>
        </w:rPr>
        <w:t>）</w:t>
      </w:r>
    </w:p>
    <w:p w:rsidR="00447F20" w:rsidP="00447F20" w:rsidRDefault="00C41835" w14:paraId="5CD02F0D" w14:textId="77777777">
      <w:pPr>
        <w:ind w:firstLine="630" w:firstLineChars="300"/>
        <w:rPr>
          <w:rFonts w:hint="eastAsia" w:asciiTheme="minorEastAsia" w:hAnsiTheme="minorEastAsia" w:eastAsiaTheme="minorEastAsia"/>
        </w:rPr>
      </w:pPr>
      <w:r w:rsidRPr="00447F20">
        <w:rPr>
          <w:rFonts w:hint="eastAsia" w:asciiTheme="minorEastAsia" w:hAnsiTheme="minorEastAsia" w:eastAsiaTheme="minorEastAsia"/>
        </w:rPr>
        <w:t>小林隆哉（</w:t>
      </w:r>
      <w:r w:rsidRPr="00447F20">
        <w:rPr>
          <w:rFonts w:asciiTheme="minorEastAsia" w:hAnsiTheme="minorEastAsia" w:eastAsiaTheme="minorEastAsia"/>
        </w:rPr>
        <w:t>日本電気株式会社</w:t>
      </w:r>
      <w:r w:rsidRPr="00447F20">
        <w:rPr>
          <w:rFonts w:hint="eastAsia" w:asciiTheme="minorEastAsia" w:hAnsiTheme="minorEastAsia" w:eastAsiaTheme="minorEastAsia"/>
        </w:rPr>
        <w:t>）</w:t>
      </w:r>
    </w:p>
    <w:p w:rsidR="00447F20" w:rsidP="00447F20" w:rsidRDefault="005D0978" w14:paraId="2D066957" w14:textId="77777777">
      <w:pPr>
        <w:ind w:firstLine="630" w:firstLineChars="300"/>
        <w:rPr>
          <w:rFonts w:hint="eastAsia" w:asciiTheme="minorEastAsia" w:hAnsiTheme="minorEastAsia" w:eastAsiaTheme="minorEastAsia"/>
        </w:rPr>
      </w:pPr>
      <w:r w:rsidRPr="00447F20">
        <w:rPr>
          <w:rFonts w:hint="eastAsia" w:asciiTheme="minorEastAsia" w:hAnsiTheme="minorEastAsia" w:eastAsiaTheme="minorEastAsia"/>
        </w:rPr>
        <w:t>澤井進（</w:t>
      </w:r>
      <w:r w:rsidRPr="00447F20">
        <w:rPr>
          <w:rFonts w:asciiTheme="minorEastAsia" w:hAnsiTheme="minorEastAsia" w:eastAsiaTheme="minorEastAsia"/>
        </w:rPr>
        <w:t>公益財団法人学習ソフトウェア情報研究センター</w:t>
      </w:r>
      <w:r w:rsidRPr="00447F20">
        <w:rPr>
          <w:rFonts w:hint="eastAsia" w:asciiTheme="minorEastAsia" w:hAnsiTheme="minorEastAsia" w:eastAsiaTheme="minorEastAsia"/>
        </w:rPr>
        <w:t>）</w:t>
      </w:r>
    </w:p>
    <w:p w:rsidR="00447F20" w:rsidP="00447F20" w:rsidRDefault="005D0978" w14:paraId="4D674369" w14:textId="77777777">
      <w:pPr>
        <w:ind w:firstLine="630" w:firstLineChars="300"/>
        <w:rPr>
          <w:rFonts w:hint="eastAsia" w:asciiTheme="minorEastAsia" w:hAnsiTheme="minorEastAsia" w:eastAsiaTheme="minorEastAsia"/>
        </w:rPr>
      </w:pPr>
      <w:r w:rsidRPr="00447F20">
        <w:rPr>
          <w:rFonts w:hint="eastAsia" w:asciiTheme="minorEastAsia" w:hAnsiTheme="minorEastAsia" w:eastAsiaTheme="minorEastAsia"/>
        </w:rPr>
        <w:t>下川和男（</w:t>
      </w:r>
      <w:r w:rsidRPr="00447F20">
        <w:rPr>
          <w:rFonts w:asciiTheme="minorEastAsia" w:hAnsiTheme="minorEastAsia" w:eastAsiaTheme="minorEastAsia"/>
        </w:rPr>
        <w:t>一般社団法人日本電子出版協会</w:t>
      </w:r>
      <w:r w:rsidRPr="00447F20">
        <w:rPr>
          <w:rFonts w:hint="eastAsia" w:asciiTheme="minorEastAsia" w:hAnsiTheme="minorEastAsia" w:eastAsiaTheme="minorEastAsia"/>
        </w:rPr>
        <w:t>）</w:t>
      </w:r>
    </w:p>
    <w:p w:rsidR="00447F20" w:rsidP="00447F20" w:rsidRDefault="00E22DF5" w14:paraId="7D06FAB5" w14:textId="77777777">
      <w:pPr>
        <w:ind w:firstLine="630" w:firstLineChars="300"/>
        <w:rPr>
          <w:rFonts w:hint="eastAsia" w:asciiTheme="minorEastAsia" w:hAnsiTheme="minorEastAsia" w:eastAsiaTheme="minorEastAsia"/>
        </w:rPr>
      </w:pPr>
      <w:r w:rsidRPr="00447F20">
        <w:rPr>
          <w:rFonts w:hint="eastAsia" w:asciiTheme="minorEastAsia" w:hAnsiTheme="minorEastAsia" w:eastAsiaTheme="minorEastAsia"/>
        </w:rPr>
        <w:t>高井尚一郎（</w:t>
      </w:r>
      <w:r w:rsidRPr="00447F20">
        <w:rPr>
          <w:rFonts w:asciiTheme="minorEastAsia" w:hAnsiTheme="minorEastAsia" w:eastAsiaTheme="minorEastAsia"/>
        </w:rPr>
        <w:t>株式会社内田洋行</w:t>
      </w:r>
      <w:r w:rsidRPr="00447F20">
        <w:rPr>
          <w:rFonts w:hint="eastAsia" w:asciiTheme="minorEastAsia" w:hAnsiTheme="minorEastAsia" w:eastAsiaTheme="minorEastAsia"/>
        </w:rPr>
        <w:t>）</w:t>
      </w:r>
    </w:p>
    <w:p w:rsidR="00447F20" w:rsidP="00447F20" w:rsidRDefault="00E22DF5" w14:paraId="628C995D" w14:textId="77777777">
      <w:pPr>
        <w:ind w:firstLine="630" w:firstLineChars="300"/>
        <w:rPr>
          <w:rFonts w:hint="eastAsia" w:asciiTheme="minorEastAsia" w:hAnsiTheme="minorEastAsia" w:eastAsiaTheme="minorEastAsia"/>
        </w:rPr>
      </w:pPr>
      <w:r w:rsidRPr="00447F20">
        <w:rPr>
          <w:rFonts w:hint="eastAsia" w:asciiTheme="minorEastAsia" w:hAnsiTheme="minorEastAsia" w:eastAsiaTheme="minorEastAsia"/>
        </w:rPr>
        <w:t>中尾保弘（</w:t>
      </w:r>
      <w:r w:rsidRPr="00447F20">
        <w:rPr>
          <w:rFonts w:asciiTheme="minorEastAsia" w:hAnsiTheme="minorEastAsia" w:eastAsiaTheme="minorEastAsia"/>
        </w:rPr>
        <w:t>富士通株式会社</w:t>
      </w:r>
      <w:r w:rsidRPr="00447F20">
        <w:rPr>
          <w:rFonts w:hint="eastAsia" w:asciiTheme="minorEastAsia" w:hAnsiTheme="minorEastAsia" w:eastAsiaTheme="minorEastAsia"/>
        </w:rPr>
        <w:t>）</w:t>
      </w:r>
      <w:r w:rsidRPr="00447F20" w:rsidR="0067100E">
        <w:rPr>
          <w:rFonts w:hint="eastAsia" w:asciiTheme="minorEastAsia" w:hAnsiTheme="minorEastAsia" w:eastAsiaTheme="minorEastAsia"/>
        </w:rPr>
        <w:t>※代理人出席</w:t>
      </w:r>
    </w:p>
    <w:p w:rsidR="00447F20" w:rsidP="00447F20" w:rsidRDefault="506F7FA5" w14:paraId="46FC3AEF" w14:textId="28554F07" w14:noSpellErr="1">
      <w:pPr>
        <w:ind w:firstLine="630" w:firstLineChars="300"/>
        <w:rPr>
          <w:rFonts w:hint="eastAsia" w:asciiTheme="minorEastAsia" w:hAnsiTheme="minorEastAsia" w:eastAsiaTheme="minorEastAsia"/>
        </w:rPr>
      </w:pPr>
      <w:r w:rsidRPr="2EDE05C3" w:rsidR="2EDE05C3">
        <w:rPr>
          <w:rFonts w:ascii="ＭＳ 明朝" w:hAnsi="ＭＳ 明朝" w:eastAsia="ＭＳ 明朝" w:cs="ＭＳ 明朝" w:asciiTheme="minorEastAsia" w:hAnsiTheme="minorEastAsia" w:eastAsiaTheme="minorEastAsia" w:cstheme="minorEastAsia"/>
        </w:rPr>
        <w:t>𡌶</w:t>
      </w:r>
      <w:r w:rsidRPr="2EDE05C3" w:rsidR="2EDE05C3">
        <w:rPr>
          <w:rFonts w:ascii="ＭＳ 明朝" w:hAnsi="ＭＳ 明朝" w:eastAsia="ＭＳ 明朝" w:cs="ＭＳ 明朝" w:asciiTheme="minorEastAsia" w:hAnsiTheme="minorEastAsia" w:eastAsiaTheme="minorEastAsia" w:cstheme="minorEastAsia"/>
        </w:rPr>
        <w:t>弘明</w:t>
      </w:r>
      <w:r w:rsidRPr="2EDE05C3" w:rsidR="2EDE05C3">
        <w:rPr>
          <w:rFonts w:ascii="ＭＳ 明朝" w:hAnsi="ＭＳ 明朝" w:eastAsia="ＭＳ 明朝" w:cs="ＭＳ 明朝" w:asciiTheme="minorEastAsia" w:hAnsiTheme="minorEastAsia" w:eastAsiaTheme="minorEastAsia" w:cstheme="minorEastAsia"/>
        </w:rPr>
        <w:t>（</w:t>
      </w:r>
      <w:r w:rsidRPr="2EDE05C3" w:rsidR="2EDE05C3">
        <w:rPr>
          <w:rFonts w:ascii="ＭＳ 明朝" w:hAnsi="ＭＳ 明朝" w:eastAsia="ＭＳ 明朝" w:cs="ＭＳ 明朝" w:asciiTheme="minorEastAsia" w:hAnsiTheme="minorEastAsia" w:eastAsiaTheme="minorEastAsia" w:cstheme="minorEastAsia"/>
        </w:rPr>
        <w:t>一般社団法人e-Learning Initiative Japan</w:t>
      </w:r>
      <w:r w:rsidRPr="2EDE05C3" w:rsidR="2EDE05C3">
        <w:rPr>
          <w:rFonts w:ascii="ＭＳ 明朝" w:hAnsi="ＭＳ 明朝" w:eastAsia="ＭＳ 明朝" w:cs="ＭＳ 明朝" w:asciiTheme="minorEastAsia" w:hAnsiTheme="minorEastAsia" w:eastAsiaTheme="minorEastAsia" w:cstheme="minorEastAsia"/>
        </w:rPr>
        <w:t>）</w:t>
      </w:r>
    </w:p>
    <w:p w:rsidR="00447F20" w:rsidP="00447F20" w:rsidRDefault="08CE12A0" w14:paraId="5C7F50B1" w14:textId="77777777">
      <w:pPr>
        <w:ind w:firstLine="630" w:firstLineChars="300"/>
        <w:rPr>
          <w:rFonts w:hint="eastAsia" w:asciiTheme="minorEastAsia" w:hAnsiTheme="minorEastAsia" w:eastAsiaTheme="minorEastAsia"/>
        </w:rPr>
      </w:pPr>
      <w:r w:rsidRPr="00447F20">
        <w:rPr>
          <w:rFonts w:asciiTheme="minorEastAsia" w:hAnsiTheme="minorEastAsia" w:eastAsiaTheme="minorEastAsia"/>
        </w:rPr>
        <w:t>田村恭久（上智大学）※技術標準化WG座長</w:t>
      </w:r>
    </w:p>
    <w:p w:rsidR="00447F20" w:rsidP="00447F20" w:rsidRDefault="08CE12A0" w14:paraId="789B5341" w14:noSpellErr="1" w14:textId="614A3EC7">
      <w:pPr>
        <w:ind w:firstLine="630" w:firstLineChars="300"/>
        <w:rPr>
          <w:rFonts w:hint="eastAsia" w:asciiTheme="minorEastAsia" w:hAnsiTheme="minorEastAsia" w:eastAsiaTheme="minorEastAsia"/>
        </w:rPr>
      </w:pPr>
      <w:r w:rsidRPr="6FB16070" w:rsidR="6FB16070">
        <w:rPr>
          <w:rFonts w:ascii="ＭＳ 明朝" w:hAnsi="ＭＳ 明朝" w:eastAsia="ＭＳ 明朝" w:cs="ＭＳ 明朝" w:asciiTheme="minorEastAsia" w:hAnsiTheme="minorEastAsia" w:eastAsiaTheme="minorEastAsia" w:cstheme="minorEastAsia"/>
        </w:rPr>
        <w:t>藤村裕一（鳴門教育大学）</w:t>
      </w:r>
      <w:r w:rsidRPr="6FB16070" w:rsidR="6FB16070">
        <w:rPr>
          <w:rFonts w:ascii="ＭＳ 明朝,Meiryo UI" w:hAnsi="ＭＳ 明朝,Meiryo UI" w:eastAsia="ＭＳ 明朝,Meiryo UI" w:cs="ＭＳ 明朝,Meiryo UI" w:asciiTheme="minorEastAsia" w:hAnsiTheme="minorEastAsia" w:eastAsiaTheme="minorEastAsia" w:cstheme="minorEastAsia"/>
        </w:rPr>
        <w:t>※技術標準化WG副座長</w:t>
      </w:r>
    </w:p>
    <w:p w:rsidR="00447F20" w:rsidP="00447F20" w:rsidRDefault="08CE12A0" w14:paraId="653C28F9" w14:noSpellErr="1" w14:textId="017B30F9">
      <w:pPr>
        <w:ind w:firstLine="630" w:firstLineChars="300"/>
        <w:rPr>
          <w:rFonts w:hint="eastAsia" w:asciiTheme="minorEastAsia" w:hAnsiTheme="minorEastAsia" w:eastAsiaTheme="minorEastAsia"/>
        </w:rPr>
      </w:pPr>
      <w:r w:rsidRPr="6FB16070" w:rsidR="6FB16070">
        <w:rPr>
          <w:rFonts w:ascii="ＭＳ 明朝" w:hAnsi="ＭＳ 明朝" w:eastAsia="ＭＳ 明朝" w:cs="ＭＳ 明朝" w:asciiTheme="minorEastAsia" w:hAnsiTheme="minorEastAsia" w:eastAsiaTheme="minorEastAsia" w:cstheme="minorEastAsia"/>
        </w:rPr>
        <w:t>岩本隆（慶應義塾大学）</w:t>
      </w:r>
      <w:r w:rsidRPr="6FB16070" w:rsidR="6FB16070">
        <w:rPr>
          <w:rFonts w:ascii="ＭＳ 明朝,Meiryo UI" w:hAnsi="ＭＳ 明朝,Meiryo UI" w:eastAsia="ＭＳ 明朝,Meiryo UI" w:cs="ＭＳ 明朝,Meiryo UI" w:asciiTheme="minorEastAsia" w:hAnsiTheme="minorEastAsia" w:eastAsiaTheme="minorEastAsia" w:cstheme="minorEastAsia"/>
        </w:rPr>
        <w:t>※普及推進WG座長</w:t>
      </w:r>
    </w:p>
    <w:p w:rsidRPr="00447F20" w:rsidR="08CE12A0" w:rsidP="00447F20" w:rsidRDefault="08CE12A0" w14:paraId="38D74305" w14:noSpellErr="1" w14:textId="1C4D015C">
      <w:pPr>
        <w:ind w:firstLine="630" w:firstLineChars="300"/>
        <w:rPr>
          <w:rFonts w:asciiTheme="minorEastAsia" w:hAnsiTheme="minorEastAsia" w:eastAsiaTheme="minorEastAsia"/>
        </w:rPr>
      </w:pPr>
      <w:r w:rsidRPr="6FB16070" w:rsidR="6FB16070">
        <w:rPr>
          <w:rFonts w:ascii="ＭＳ 明朝" w:hAnsi="ＭＳ 明朝" w:eastAsia="ＭＳ 明朝" w:cs="ＭＳ 明朝" w:asciiTheme="minorEastAsia" w:hAnsiTheme="minorEastAsia" w:eastAsiaTheme="minorEastAsia" w:cstheme="minorEastAsia"/>
        </w:rPr>
        <w:t>中西康浩（株式会社電通）</w:t>
      </w:r>
      <w:r w:rsidRPr="6FB16070" w:rsidR="6FB16070">
        <w:rPr>
          <w:rFonts w:ascii="ＭＳ 明朝,Meiryo UI" w:hAnsi="ＭＳ 明朝,Meiryo UI" w:eastAsia="ＭＳ 明朝,Meiryo UI" w:cs="ＭＳ 明朝,Meiryo UI" w:asciiTheme="minorEastAsia" w:hAnsiTheme="minorEastAsia" w:eastAsiaTheme="minorEastAsia" w:cstheme="minorEastAsia"/>
        </w:rPr>
        <w:t>※普及推進WG副座長</w:t>
      </w:r>
    </w:p>
    <w:p w:rsidRPr="00447F20" w:rsidR="00954D19" w:rsidP="00954D19" w:rsidRDefault="506F7FA5" w14:paraId="5EAD3A00" w14:textId="038CE04A">
      <w:pPr>
        <w:rPr>
          <w:rFonts w:asciiTheme="minorEastAsia" w:hAnsiTheme="minorEastAsia" w:eastAsiaTheme="minorEastAsia"/>
        </w:rPr>
      </w:pPr>
      <w:r w:rsidRPr="2EDE05C3" w:rsidR="2EDE05C3">
        <w:rPr>
          <w:rFonts w:ascii="ＭＳ 明朝" w:hAnsi="ＭＳ 明朝" w:eastAsia="ＭＳ 明朝" w:cs="ＭＳ 明朝" w:asciiTheme="minorEastAsia" w:hAnsiTheme="minorEastAsia" w:eastAsiaTheme="minorEastAsia" w:cstheme="minorEastAsia"/>
        </w:rPr>
        <w:t>　　</w:t>
      </w:r>
      <w:r w:rsidRPr="2EDE05C3" w:rsidR="2EDE05C3">
        <w:rPr>
          <w:rFonts w:ascii="ＭＳ 明朝" w:hAnsi="ＭＳ 明朝" w:eastAsia="ＭＳ 明朝" w:cs="ＭＳ 明朝" w:asciiTheme="minorEastAsia" w:hAnsiTheme="minorEastAsia" w:eastAsiaTheme="minorEastAsia" w:cstheme="minorEastAsia"/>
        </w:rPr>
        <w:t>◇</w:t>
      </w:r>
      <w:proofErr w:type="spellStart"/>
      <w:r w:rsidRPr="2EDE05C3" w:rsidR="2EDE05C3">
        <w:rPr>
          <w:rFonts w:ascii="ＭＳ 明朝" w:hAnsi="ＭＳ 明朝" w:eastAsia="ＭＳ 明朝" w:cs="ＭＳ 明朝" w:asciiTheme="minorEastAsia" w:hAnsiTheme="minorEastAsia" w:eastAsiaTheme="minorEastAsia" w:cstheme="minorEastAsia"/>
        </w:rPr>
        <w:t>SWGリーダ</w:t>
      </w:r>
      <w:proofErr w:type="spellEnd"/>
      <w:r w:rsidRPr="2EDE05C3" w:rsidR="2EDE05C3">
        <w:rPr>
          <w:rFonts w:ascii="ＭＳ 明朝" w:hAnsi="ＭＳ 明朝" w:eastAsia="ＭＳ 明朝" w:cs="ＭＳ 明朝" w:asciiTheme="minorEastAsia" w:hAnsiTheme="minorEastAsia" w:eastAsiaTheme="minorEastAsia" w:cstheme="minorEastAsia"/>
        </w:rPr>
        <w:t>ー</w:t>
      </w:r>
    </w:p>
    <w:p w:rsidR="00447F20" w:rsidP="00447F20" w:rsidRDefault="00E77533" w14:paraId="672F4E67" w14:textId="77777777">
      <w:pPr>
        <w:ind w:firstLine="630" w:firstLineChars="300"/>
        <w:rPr>
          <w:rFonts w:hint="eastAsia" w:asciiTheme="minorEastAsia" w:hAnsiTheme="minorEastAsia" w:eastAsiaTheme="minorEastAsia"/>
        </w:rPr>
      </w:pPr>
      <w:r w:rsidRPr="00447F20">
        <w:rPr>
          <w:rFonts w:hint="eastAsia" w:asciiTheme="minorEastAsia" w:hAnsiTheme="minorEastAsia" w:eastAsiaTheme="minorEastAsia"/>
        </w:rPr>
        <w:t>加藤泰久</w:t>
      </w:r>
      <w:r w:rsidRPr="00447F20">
        <w:rPr>
          <w:rFonts w:asciiTheme="minorEastAsia" w:hAnsiTheme="minorEastAsia" w:eastAsiaTheme="minorEastAsia"/>
        </w:rPr>
        <w:t>(日本電信電話株式会社)</w:t>
      </w:r>
    </w:p>
    <w:p w:rsidR="00447F20" w:rsidP="00447F20" w:rsidRDefault="00E77533" w14:paraId="3B944BDA" w14:textId="77777777">
      <w:pPr>
        <w:ind w:firstLine="630" w:firstLineChars="300"/>
        <w:rPr>
          <w:rFonts w:hint="eastAsia" w:asciiTheme="minorEastAsia" w:hAnsiTheme="minorEastAsia" w:eastAsiaTheme="minorEastAsia"/>
        </w:rPr>
      </w:pPr>
      <w:r w:rsidRPr="00447F20">
        <w:rPr>
          <w:rFonts w:hint="eastAsia" w:asciiTheme="minorEastAsia" w:hAnsiTheme="minorEastAsia" w:eastAsiaTheme="minorEastAsia"/>
        </w:rPr>
        <w:t>山地一禎</w:t>
      </w:r>
      <w:r w:rsidRPr="00447F20">
        <w:rPr>
          <w:rFonts w:asciiTheme="minorEastAsia" w:hAnsiTheme="minorEastAsia" w:eastAsiaTheme="minorEastAsia"/>
        </w:rPr>
        <w:t>(国立情報学研究所)</w:t>
      </w:r>
    </w:p>
    <w:p w:rsidR="00447F20" w:rsidP="00447F20" w:rsidRDefault="00E77533" w14:paraId="575217B8" w14:textId="77777777">
      <w:pPr>
        <w:ind w:firstLine="630" w:firstLineChars="300"/>
        <w:rPr>
          <w:rFonts w:hint="eastAsia" w:asciiTheme="minorEastAsia" w:hAnsiTheme="minorEastAsia" w:eastAsiaTheme="minorEastAsia"/>
        </w:rPr>
      </w:pPr>
      <w:r w:rsidRPr="00447F20">
        <w:rPr>
          <w:rFonts w:hint="eastAsia" w:asciiTheme="minorEastAsia" w:hAnsiTheme="minorEastAsia" w:eastAsiaTheme="minorEastAsia"/>
        </w:rPr>
        <w:lastRenderedPageBreak/>
        <w:t>劉東岳</w:t>
      </w:r>
      <w:r w:rsidRPr="00447F20">
        <w:rPr>
          <w:rFonts w:asciiTheme="minorEastAsia" w:hAnsiTheme="minorEastAsia" w:eastAsiaTheme="minorEastAsia"/>
        </w:rPr>
        <w:t>(学研教育総合研究所)</w:t>
      </w:r>
    </w:p>
    <w:p w:rsidR="00447F20" w:rsidP="00447F20" w:rsidRDefault="00E77533" w14:paraId="5E25E384" w14:textId="77777777">
      <w:pPr>
        <w:ind w:firstLine="630" w:firstLineChars="300"/>
        <w:rPr>
          <w:rFonts w:hint="eastAsia" w:asciiTheme="minorEastAsia" w:hAnsiTheme="minorEastAsia" w:eastAsiaTheme="minorEastAsia"/>
        </w:rPr>
      </w:pPr>
      <w:r w:rsidRPr="00447F20">
        <w:rPr>
          <w:rFonts w:hint="eastAsia" w:asciiTheme="minorEastAsia" w:hAnsiTheme="minorEastAsia" w:eastAsiaTheme="minorEastAsia"/>
        </w:rPr>
        <w:t>青木栄太</w:t>
      </w:r>
      <w:r w:rsidRPr="00447F20">
        <w:rPr>
          <w:rFonts w:asciiTheme="minorEastAsia" w:hAnsiTheme="minorEastAsia" w:eastAsiaTheme="minorEastAsia"/>
        </w:rPr>
        <w:t>(株式会社内田洋行)</w:t>
      </w:r>
    </w:p>
    <w:p w:rsidR="00447F20" w:rsidP="00447F20" w:rsidRDefault="00E77533" w14:paraId="11447513" w14:textId="77777777">
      <w:pPr>
        <w:ind w:firstLine="630" w:firstLineChars="300"/>
        <w:rPr>
          <w:rFonts w:hint="eastAsia" w:asciiTheme="minorEastAsia" w:hAnsiTheme="minorEastAsia" w:eastAsiaTheme="minorEastAsia"/>
        </w:rPr>
      </w:pPr>
      <w:r w:rsidRPr="00447F20">
        <w:rPr>
          <w:rFonts w:hint="eastAsia" w:asciiTheme="minorEastAsia" w:hAnsiTheme="minorEastAsia" w:eastAsiaTheme="minorEastAsia"/>
        </w:rPr>
        <w:t>関島章江</w:t>
      </w:r>
      <w:r w:rsidRPr="00447F20">
        <w:rPr>
          <w:rFonts w:asciiTheme="minorEastAsia" w:hAnsiTheme="minorEastAsia" w:eastAsiaTheme="minorEastAsia"/>
        </w:rPr>
        <w:t>(株式会社電通国際情報サービス)</w:t>
      </w:r>
    </w:p>
    <w:p w:rsidR="00447F20" w:rsidP="00447F20" w:rsidRDefault="00E77533" w14:paraId="0F15C590" w14:textId="77777777">
      <w:pPr>
        <w:ind w:firstLine="630" w:firstLineChars="300"/>
        <w:rPr>
          <w:rFonts w:hint="eastAsia" w:asciiTheme="minorEastAsia" w:hAnsiTheme="minorEastAsia" w:eastAsiaTheme="minorEastAsia"/>
        </w:rPr>
      </w:pPr>
      <w:r w:rsidRPr="00447F20">
        <w:rPr>
          <w:rFonts w:hint="eastAsia" w:asciiTheme="minorEastAsia" w:hAnsiTheme="minorEastAsia" w:eastAsiaTheme="minorEastAsia"/>
        </w:rPr>
        <w:t>佐藤昌宏</w:t>
      </w:r>
      <w:r w:rsidRPr="00447F20">
        <w:rPr>
          <w:rFonts w:asciiTheme="minorEastAsia" w:hAnsiTheme="minorEastAsia" w:eastAsiaTheme="minorEastAsia"/>
        </w:rPr>
        <w:t>(デジタルハリウッド大学大学院)</w:t>
      </w:r>
    </w:p>
    <w:p w:rsidRPr="00447F20" w:rsidR="00E77533" w:rsidP="00447F20" w:rsidRDefault="00E77533" w14:paraId="0C04DEC5" w14:textId="5148D531">
      <w:pPr>
        <w:ind w:firstLine="630" w:firstLineChars="300"/>
        <w:rPr>
          <w:rFonts w:asciiTheme="minorEastAsia" w:hAnsiTheme="minorEastAsia" w:eastAsiaTheme="minorEastAsia"/>
        </w:rPr>
      </w:pPr>
      <w:r w:rsidRPr="6FB16070" w:rsidR="6FB16070">
        <w:rPr>
          <w:rFonts w:ascii="ＭＳ 明朝" w:hAnsi="ＭＳ 明朝" w:eastAsia="ＭＳ 明朝" w:cs="ＭＳ 明朝" w:asciiTheme="minorEastAsia" w:hAnsiTheme="minorEastAsia" w:eastAsiaTheme="minorEastAsia" w:cstheme="minorEastAsia"/>
        </w:rPr>
        <w:t>芳賀高洋</w:t>
      </w:r>
      <w:r w:rsidRPr="6FB16070" w:rsidR="6FB16070">
        <w:rPr>
          <w:rFonts w:ascii="ＭＳ 明朝" w:hAnsi="ＭＳ 明朝" w:eastAsia="ＭＳ 明朝" w:cs="ＭＳ 明朝" w:asciiTheme="minorEastAsia" w:hAnsiTheme="minorEastAsia" w:eastAsiaTheme="minorEastAsia" w:cstheme="minorEastAsia"/>
        </w:rPr>
        <w:t>(岐阜聖徳学園大学)</w:t>
      </w:r>
    </w:p>
    <w:p w:rsidR="6FB16070" w:rsidP="6FB16070" w:rsidRDefault="6FB16070" w14:noSpellErr="1" w14:paraId="632F9951" w14:textId="485168C8">
      <w:pPr>
        <w:pStyle w:val="a"/>
        <w:ind w:firstLine="630" w:firstLineChars="300"/>
      </w:pPr>
      <w:r w:rsidRPr="6FB16070" w:rsidR="6FB16070">
        <w:rPr>
          <w:rFonts w:ascii="ＭＳ 明朝" w:hAnsi="ＭＳ 明朝" w:eastAsia="ＭＳ 明朝" w:cs="ＭＳ 明朝" w:asciiTheme="minorEastAsia" w:hAnsiTheme="minorEastAsia" w:eastAsiaTheme="minorEastAsia" w:cstheme="minorEastAsia"/>
        </w:rPr>
        <w:t>　　他、会長および幹事４名がSWGリーダー兼務</w:t>
      </w:r>
    </w:p>
    <w:p w:rsidR="00447F20" w:rsidP="00447F20" w:rsidRDefault="00447F20" w14:paraId="428ACBC4" w14:textId="4894223B" w14:noSpellErr="1">
      <w:pPr>
        <w:rPr>
          <w:rFonts w:hint="eastAsia" w:asciiTheme="minorEastAsia" w:hAnsiTheme="minorEastAsia" w:eastAsiaTheme="minorEastAsia"/>
        </w:rPr>
      </w:pPr>
      <w:r w:rsidRPr="6FB16070" w:rsidR="6FB16070">
        <w:rPr>
          <w:rFonts w:ascii="ＭＳ 明朝" w:hAnsi="ＭＳ 明朝" w:eastAsia="ＭＳ 明朝" w:cs="ＭＳ 明朝" w:asciiTheme="minorEastAsia" w:hAnsiTheme="minorEastAsia" w:eastAsiaTheme="minorEastAsia" w:cstheme="minorEastAsia"/>
        </w:rPr>
        <w:t xml:space="preserve">　　◇ICT CONNECT 21 </w:t>
      </w:r>
      <w:r w:rsidRPr="6FB16070" w:rsidR="6FB16070">
        <w:rPr>
          <w:rFonts w:ascii="ＭＳ 明朝" w:hAnsi="ＭＳ 明朝" w:eastAsia="ＭＳ 明朝" w:cs="ＭＳ 明朝" w:asciiTheme="minorEastAsia" w:hAnsiTheme="minorEastAsia" w:eastAsiaTheme="minorEastAsia" w:cstheme="minorEastAsia"/>
        </w:rPr>
        <w:t>事務局</w:t>
      </w:r>
    </w:p>
    <w:p w:rsidR="00447F20" w:rsidP="00447F20" w:rsidRDefault="00BA6E43" w14:paraId="5666BDCD" w14:textId="75F1FA7C">
      <w:pPr>
        <w:ind w:firstLine="630" w:firstLineChars="300"/>
        <w:rPr>
          <w:rFonts w:hint="eastAsia" w:asciiTheme="minorEastAsia" w:hAnsiTheme="minorEastAsia" w:eastAsiaTheme="minorEastAsia"/>
        </w:rPr>
      </w:pPr>
      <w:r w:rsidRPr="00447F20">
        <w:rPr>
          <w:rFonts w:hint="eastAsia" w:asciiTheme="minorEastAsia" w:hAnsiTheme="minorEastAsia" w:eastAsiaTheme="minorEastAsia"/>
        </w:rPr>
        <w:t>片岡靖（事務局長）</w:t>
      </w:r>
    </w:p>
    <w:p w:rsidR="00447F20" w:rsidP="00447F20" w:rsidRDefault="506F7FA5" w14:paraId="39D57417" w14:textId="5F236B12">
      <w:pPr>
        <w:ind w:firstLine="630" w:firstLineChars="300"/>
        <w:rPr>
          <w:rFonts w:hint="eastAsia" w:asciiTheme="minorEastAsia" w:hAnsiTheme="minorEastAsia" w:eastAsiaTheme="minorEastAsia"/>
        </w:rPr>
      </w:pPr>
      <w:r w:rsidRPr="00447F20">
        <w:rPr>
          <w:rFonts w:asciiTheme="minorEastAsia" w:hAnsiTheme="minorEastAsia" w:eastAsiaTheme="minorEastAsia"/>
        </w:rPr>
        <w:t>安藤崇敬（事務局次長）</w:t>
      </w:r>
    </w:p>
    <w:p w:rsidR="00447F20" w:rsidP="00447F20" w:rsidRDefault="506F7FA5" w14:paraId="26C95E78" w14:textId="6CCF6D53">
      <w:pPr>
        <w:ind w:firstLine="630" w:firstLineChars="300"/>
        <w:rPr>
          <w:rFonts w:hint="eastAsia" w:asciiTheme="minorEastAsia" w:hAnsiTheme="minorEastAsia" w:eastAsiaTheme="minorEastAsia"/>
        </w:rPr>
      </w:pPr>
      <w:r w:rsidRPr="00447F20">
        <w:rPr>
          <w:rFonts w:asciiTheme="minorEastAsia" w:hAnsiTheme="minorEastAsia" w:eastAsiaTheme="minorEastAsia"/>
        </w:rPr>
        <w:t>寺西隆行（事務局次長）</w:t>
      </w:r>
    </w:p>
    <w:p w:rsidR="00447F20" w:rsidP="00447F20" w:rsidRDefault="506F7FA5" w14:paraId="2D540E34" w14:textId="77777777">
      <w:pPr>
        <w:ind w:firstLine="630" w:firstLineChars="300"/>
        <w:rPr>
          <w:rFonts w:hint="eastAsia" w:asciiTheme="minorEastAsia" w:hAnsiTheme="minorEastAsia" w:eastAsiaTheme="minorEastAsia"/>
        </w:rPr>
      </w:pPr>
      <w:r w:rsidRPr="00447F20">
        <w:rPr>
          <w:rFonts w:asciiTheme="minorEastAsia" w:hAnsiTheme="minorEastAsia" w:eastAsiaTheme="minorEastAsia"/>
        </w:rPr>
        <w:t>小林健太郎（事務局）</w:t>
      </w:r>
    </w:p>
    <w:p w:rsidR="00447F20" w:rsidP="00447F20" w:rsidRDefault="506F7FA5" w14:paraId="6583523B" w14:textId="0E5980A1">
      <w:pPr>
        <w:ind w:firstLine="630" w:firstLineChars="300"/>
        <w:rPr>
          <w:rFonts w:hint="eastAsia" w:asciiTheme="minorEastAsia" w:hAnsiTheme="minorEastAsia" w:eastAsiaTheme="minorEastAsia"/>
        </w:rPr>
      </w:pPr>
      <w:r w:rsidRPr="00447F20">
        <w:rPr>
          <w:rFonts w:asciiTheme="minorEastAsia" w:hAnsiTheme="minorEastAsia" w:eastAsiaTheme="minorEastAsia"/>
        </w:rPr>
        <w:t>石坂芳実（事務局）</w:t>
      </w:r>
    </w:p>
    <w:p w:rsidR="00447F20" w:rsidP="00447F20" w:rsidRDefault="506F7FA5" w14:paraId="7035E804" w14:textId="1AA84E6C">
      <w:pPr>
        <w:ind w:firstLine="630" w:firstLineChars="300"/>
        <w:rPr>
          <w:rFonts w:hint="eastAsia" w:asciiTheme="minorEastAsia" w:hAnsiTheme="minorEastAsia" w:eastAsiaTheme="minorEastAsia"/>
        </w:rPr>
      </w:pPr>
      <w:r w:rsidRPr="00447F20">
        <w:rPr>
          <w:rFonts w:asciiTheme="minorEastAsia" w:hAnsiTheme="minorEastAsia" w:eastAsiaTheme="minorEastAsia"/>
        </w:rPr>
        <w:t>宮原克彦（事務局）</w:t>
      </w:r>
    </w:p>
    <w:p w:rsidR="00FD2413" w:rsidP="00447F20" w:rsidRDefault="506F7FA5" w14:paraId="0F3A109E" w14:textId="624F1458">
      <w:pPr>
        <w:ind w:firstLine="630" w:firstLineChars="300"/>
        <w:rPr>
          <w:rFonts w:hint="eastAsia" w:asciiTheme="minorEastAsia" w:hAnsiTheme="minorEastAsia" w:eastAsiaTheme="minorEastAsia"/>
        </w:rPr>
      </w:pPr>
      <w:r w:rsidRPr="00447F20">
        <w:rPr>
          <w:rFonts w:asciiTheme="minorEastAsia" w:hAnsiTheme="minorEastAsia" w:eastAsiaTheme="minorEastAsia"/>
        </w:rPr>
        <w:t>識名由佳（事務局）</w:t>
      </w:r>
    </w:p>
    <w:p w:rsidRPr="00447F20" w:rsidR="006A042D" w:rsidP="00447F20" w:rsidRDefault="006A042D" w14:paraId="0805D1D2" w14:textId="77777777">
      <w:pPr>
        <w:ind w:firstLine="630" w:firstLineChars="300"/>
        <w:rPr>
          <w:rFonts w:asciiTheme="minorEastAsia" w:hAnsiTheme="minorEastAsia" w:eastAsiaTheme="minorEastAsia"/>
        </w:rPr>
      </w:pPr>
    </w:p>
    <w:p w:rsidRPr="006A042D" w:rsidR="00412E1B" w:rsidP="006A042D" w:rsidRDefault="506F7FA5" w14:paraId="1982D8F2" w14:textId="6E6E6DC8">
      <w:pPr>
        <w:ind w:left="840" w:leftChars="400" w:firstLine="210" w:firstLineChars="100"/>
        <w:jc w:val="right"/>
        <w:rPr>
          <w:rFonts w:asciiTheme="minorEastAsia" w:hAnsiTheme="minorEastAsia" w:eastAsiaTheme="minorEastAsia"/>
          <w:szCs w:val="21"/>
        </w:rPr>
      </w:pPr>
      <w:r w:rsidRPr="00447F20">
        <w:rPr>
          <w:rFonts w:asciiTheme="minorEastAsia" w:hAnsiTheme="minorEastAsia" w:eastAsiaTheme="minorEastAsia"/>
        </w:rPr>
        <w:t>他、パートナー・アソシエイト・サポーター80名</w:t>
      </w:r>
    </w:p>
    <w:p w:rsidRPr="006A042D" w:rsidR="00412E1B" w:rsidP="006A042D" w:rsidRDefault="006A042D" w14:paraId="47F5CEEB" w14:textId="134FD954" w14:noSpellErr="1">
      <w:pPr>
        <w:ind w:firstLine="420" w:firstLineChars="200"/>
        <w:jc w:val="right"/>
        <w:rPr>
          <w:rFonts w:asciiTheme="majorEastAsia" w:hAnsiTheme="majorEastAsia" w:eastAsiaTheme="majorEastAsia"/>
          <w:b/>
        </w:rPr>
      </w:pPr>
      <w:r w:rsidRPr="6FB16070" w:rsidR="6FB16070">
        <w:rPr>
          <w:rFonts w:ascii="ＭＳ 明朝" w:hAnsi="ＭＳ 明朝" w:eastAsia="ＭＳ 明朝" w:cs="ＭＳ 明朝" w:asciiTheme="minorEastAsia" w:hAnsiTheme="minorEastAsia" w:eastAsiaTheme="minorEastAsia" w:cstheme="minorEastAsia"/>
        </w:rPr>
        <w:t xml:space="preserve">    </w:t>
      </w:r>
      <w:r w:rsidRPr="6FB16070" w:rsidR="6FB16070">
        <w:rPr>
          <w:rFonts w:ascii="ＭＳ 明朝" w:hAnsi="ＭＳ 明朝" w:eastAsia="ＭＳ 明朝" w:cs="ＭＳ 明朝" w:asciiTheme="minorEastAsia" w:hAnsiTheme="minorEastAsia" w:eastAsiaTheme="minorEastAsia" w:cstheme="minorEastAsia"/>
        </w:rPr>
        <w:t>　</w:t>
      </w:r>
      <w:r w:rsidRPr="6FB16070" w:rsidR="6FB16070">
        <w:rPr>
          <w:rFonts w:ascii="ＭＳ ゴシック" w:hAnsi="ＭＳ ゴシック" w:eastAsia="ＭＳ ゴシック" w:cs="ＭＳ ゴシック" w:asciiTheme="majorEastAsia" w:hAnsiTheme="majorEastAsia" w:eastAsiaTheme="majorEastAsia" w:cstheme="majorEastAsia"/>
          <w:b w:val="1"/>
          <w:bCs w:val="1"/>
          <w:u w:val="single"/>
        </w:rPr>
        <w:t>出席者総計 106名（うち、議決権保有者54名）</w:t>
      </w:r>
    </w:p>
    <w:p w:rsidRPr="00447F20" w:rsidR="00412E1B" w:rsidP="506F7FA5" w:rsidRDefault="00412E1B" w14:paraId="486906E3" w14:textId="55FE0931">
      <w:pPr>
        <w:rPr>
          <w:rFonts w:asciiTheme="minorEastAsia" w:hAnsiTheme="minorEastAsia" w:eastAsiaTheme="minorEastAsia"/>
        </w:rPr>
      </w:pPr>
    </w:p>
    <w:p w:rsidRPr="006A042D" w:rsidR="506F7FA5" w:rsidRDefault="506F7FA5" w14:paraId="6AD25CF8" w14:textId="7BB00799">
      <w:pPr>
        <w:rPr>
          <w:rFonts w:asciiTheme="majorEastAsia" w:hAnsiTheme="majorEastAsia" w:eastAsiaTheme="majorEastAsia"/>
        </w:rPr>
      </w:pPr>
      <w:r w:rsidRPr="006A042D">
        <w:rPr>
          <w:rFonts w:asciiTheme="majorEastAsia" w:hAnsiTheme="majorEastAsia" w:eastAsiaTheme="majorEastAsia"/>
        </w:rPr>
        <w:t>４．議事および報告事項</w:t>
      </w:r>
    </w:p>
    <w:p w:rsidRPr="00447F20" w:rsidR="00606E82" w:rsidP="506F7FA5" w:rsidRDefault="006A042D" w14:paraId="3740BECB" w14:textId="1D48ACFF">
      <w:pPr>
        <w:rPr>
          <w:rFonts w:asciiTheme="minorEastAsia" w:hAnsiTheme="minorEastAsia" w:eastAsiaTheme="minorEastAsia"/>
        </w:rPr>
      </w:pPr>
      <w:r w:rsidRPr="2EDE05C3" w:rsidR="2EDE05C3">
        <w:rPr>
          <w:rFonts w:ascii="ＭＳ 明朝" w:hAnsi="ＭＳ 明朝" w:eastAsia="ＭＳ 明朝" w:cs="ＭＳ 明朝" w:asciiTheme="minorEastAsia" w:hAnsiTheme="minorEastAsia" w:eastAsiaTheme="minorEastAsia" w:cstheme="minorEastAsia"/>
        </w:rPr>
        <w:t>　</w:t>
      </w:r>
      <w:proofErr w:type="spellStart"/>
      <w:r w:rsidRPr="2EDE05C3" w:rsidR="2EDE05C3">
        <w:rPr>
          <w:rFonts w:ascii="ＭＳ 明朝" w:hAnsi="ＭＳ 明朝" w:eastAsia="ＭＳ 明朝" w:cs="ＭＳ 明朝" w:asciiTheme="minorEastAsia" w:hAnsiTheme="minorEastAsia" w:eastAsiaTheme="minorEastAsia" w:cstheme="minorEastAsia"/>
        </w:rPr>
        <w:t>I．開会</w:t>
      </w:r>
      <w:proofErr w:type="spellEnd"/>
    </w:p>
    <w:p w:rsidRPr="00447F20" w:rsidR="506F7FA5" w:rsidP="506F7FA5" w:rsidRDefault="006A042D" w14:paraId="45218F62" w14:textId="77514CA9">
      <w:pPr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 xml:space="preserve">　</w:t>
      </w:r>
      <w:r>
        <w:rPr>
          <w:rFonts w:hint="eastAsia" w:asciiTheme="minorEastAsia" w:hAnsiTheme="minorEastAsia" w:eastAsiaTheme="minorEastAsia"/>
        </w:rPr>
        <w:t xml:space="preserve"> 　</w:t>
      </w:r>
      <w:r w:rsidRPr="00447F20" w:rsidR="506F7FA5">
        <w:rPr>
          <w:rFonts w:asciiTheme="minorEastAsia" w:hAnsiTheme="minorEastAsia" w:eastAsiaTheme="minorEastAsia"/>
        </w:rPr>
        <w:t>・会長挨拶</w:t>
      </w:r>
    </w:p>
    <w:p w:rsidRPr="00447F20" w:rsidR="506F7FA5" w:rsidP="506F7FA5" w:rsidRDefault="006A042D" w14:paraId="17346160" w14:textId="04F6EB54">
      <w:pPr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 xml:space="preserve">　</w:t>
      </w:r>
      <w:r>
        <w:rPr>
          <w:rFonts w:hint="eastAsia" w:asciiTheme="minorEastAsia" w:hAnsiTheme="minorEastAsia" w:eastAsiaTheme="minorEastAsia"/>
        </w:rPr>
        <w:t xml:space="preserve"> 　</w:t>
      </w:r>
      <w:r w:rsidRPr="00447F20" w:rsidR="506F7FA5">
        <w:rPr>
          <w:rFonts w:asciiTheme="minorEastAsia" w:hAnsiTheme="minorEastAsia" w:eastAsiaTheme="minorEastAsia"/>
        </w:rPr>
        <w:t>・第２回総会議事録の確認</w:t>
      </w:r>
    </w:p>
    <w:p w:rsidRPr="006A042D" w:rsidR="506F7FA5" w:rsidP="506F7FA5" w:rsidRDefault="506F7FA5" w14:paraId="59A18653" w14:textId="63FF4D1F">
      <w:pPr>
        <w:rPr>
          <w:rFonts w:asciiTheme="minorEastAsia" w:hAnsiTheme="minorEastAsia" w:eastAsiaTheme="minorEastAsia"/>
        </w:rPr>
      </w:pPr>
    </w:p>
    <w:p w:rsidRPr="00447F20" w:rsidR="00F8420A" w:rsidP="506F7FA5" w:rsidRDefault="006A042D" w14:paraId="5274E0FC" w14:textId="6B614808">
      <w:pPr>
        <w:rPr>
          <w:rFonts w:asciiTheme="minorEastAsia" w:hAnsiTheme="minorEastAsia" w:eastAsiaTheme="minorEastAsia"/>
        </w:rPr>
      </w:pPr>
      <w:r w:rsidRPr="2EDE05C3" w:rsidR="2EDE05C3">
        <w:rPr>
          <w:rFonts w:ascii="ＭＳ 明朝" w:hAnsi="ＭＳ 明朝" w:eastAsia="ＭＳ 明朝" w:cs="ＭＳ 明朝" w:asciiTheme="minorEastAsia" w:hAnsiTheme="minorEastAsia" w:eastAsiaTheme="minorEastAsia" w:cstheme="minorEastAsia"/>
        </w:rPr>
        <w:t>　</w:t>
      </w:r>
      <w:proofErr w:type="spellStart"/>
      <w:r w:rsidRPr="2EDE05C3" w:rsidR="2EDE05C3">
        <w:rPr>
          <w:rFonts w:ascii="ＭＳ 明朝" w:hAnsi="ＭＳ 明朝" w:eastAsia="ＭＳ 明朝" w:cs="ＭＳ 明朝" w:asciiTheme="minorEastAsia" w:hAnsiTheme="minorEastAsia" w:eastAsiaTheme="minorEastAsia" w:cstheme="minorEastAsia"/>
        </w:rPr>
        <w:t>II．議案審議</w:t>
      </w:r>
      <w:proofErr w:type="spellEnd"/>
    </w:p>
    <w:p w:rsidR="006A042D" w:rsidP="506F7FA5" w:rsidRDefault="006A042D" w14:paraId="5B875411" w14:textId="66FD1B19">
      <w:pPr>
        <w:rPr>
          <w:rFonts w:hint="eastAsia"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 xml:space="preserve">　　　</w:t>
      </w:r>
      <w:r w:rsidRPr="00447F20" w:rsidR="506F7FA5">
        <w:rPr>
          <w:rFonts w:asciiTheme="minorEastAsia" w:hAnsiTheme="minorEastAsia" w:eastAsiaTheme="minorEastAsia"/>
        </w:rPr>
        <w:t>総会の議決を「議決権保有の出席者（54名）の過半数とする」旨の説明</w:t>
      </w:r>
    </w:p>
    <w:p w:rsidRPr="00447F20" w:rsidR="00F8420A" w:rsidP="006A042D" w:rsidRDefault="006A042D" w14:paraId="591FC0C9" w14:textId="7F247A90" w14:noSpellErr="1">
      <w:pPr>
        <w:ind w:firstLine="420" w:firstLineChars="200"/>
        <w:rPr>
          <w:rFonts w:asciiTheme="minorEastAsia" w:hAnsiTheme="minorEastAsia" w:eastAsiaTheme="minorEastAsia"/>
        </w:rPr>
      </w:pPr>
      <w:r w:rsidRPr="6FB16070" w:rsidR="6FB16070">
        <w:rPr>
          <w:rFonts w:ascii="ＭＳ 明朝" w:hAnsi="ＭＳ 明朝" w:eastAsia="ＭＳ 明朝" w:cs="ＭＳ 明朝" w:asciiTheme="minorEastAsia" w:hAnsiTheme="minorEastAsia" w:eastAsiaTheme="minorEastAsia" w:cstheme="minorEastAsia"/>
        </w:rPr>
        <w:t>◇</w:t>
      </w:r>
      <w:r w:rsidRPr="6FB16070" w:rsidR="6FB16070">
        <w:rPr>
          <w:rFonts w:ascii="ＭＳ 明朝" w:hAnsi="ＭＳ 明朝" w:eastAsia="ＭＳ 明朝" w:cs="ＭＳ 明朝" w:asciiTheme="minorEastAsia" w:hAnsiTheme="minorEastAsia" w:eastAsiaTheme="minorEastAsia" w:cstheme="minorEastAsia"/>
        </w:rPr>
        <w:t>第1号議案　平成28、29年度役員の交代・新任ならびに承認の件</w:t>
      </w:r>
    </w:p>
    <w:p w:rsidRPr="00447F20" w:rsidR="00F8420A" w:rsidP="506F7FA5" w:rsidRDefault="506F7FA5" w14:paraId="19EAE9BB" w14:textId="3145E5CD">
      <w:pPr>
        <w:rPr>
          <w:rFonts w:asciiTheme="minorEastAsia" w:hAnsiTheme="minorEastAsia" w:eastAsiaTheme="minorEastAsia"/>
        </w:rPr>
      </w:pPr>
      <w:r w:rsidRPr="00447F20">
        <w:rPr>
          <w:rFonts w:asciiTheme="minorEastAsia" w:hAnsiTheme="minorEastAsia" w:eastAsiaTheme="minorEastAsia"/>
        </w:rPr>
        <w:t xml:space="preserve">　　　・退任１名、新任1名が承認された</w:t>
      </w:r>
    </w:p>
    <w:p w:rsidRPr="00447F20" w:rsidR="00F8420A" w:rsidP="006A042D" w:rsidRDefault="006A042D" w14:paraId="178718DA" w14:textId="3ACE1DD5" w14:noSpellErr="1">
      <w:pPr>
        <w:ind w:firstLine="420" w:firstLineChars="200"/>
        <w:rPr>
          <w:rFonts w:asciiTheme="minorEastAsia" w:hAnsiTheme="minorEastAsia" w:eastAsiaTheme="minorEastAsia"/>
        </w:rPr>
      </w:pPr>
      <w:r w:rsidRPr="6FB16070" w:rsidR="6FB16070">
        <w:rPr>
          <w:rFonts w:ascii="ＭＳ 明朝" w:hAnsi="ＭＳ 明朝" w:eastAsia="ＭＳ 明朝" w:cs="ＭＳ 明朝" w:asciiTheme="minorEastAsia" w:hAnsiTheme="minorEastAsia" w:eastAsiaTheme="minorEastAsia" w:cstheme="minorEastAsia"/>
        </w:rPr>
        <w:t>◇</w:t>
      </w:r>
      <w:r w:rsidRPr="6FB16070" w:rsidR="6FB16070">
        <w:rPr>
          <w:rFonts w:ascii="ＭＳ 明朝" w:hAnsi="ＭＳ 明朝" w:eastAsia="ＭＳ 明朝" w:cs="ＭＳ 明朝" w:asciiTheme="minorEastAsia" w:hAnsiTheme="minorEastAsia" w:eastAsiaTheme="minorEastAsia" w:cstheme="minorEastAsia"/>
        </w:rPr>
        <w:t>第2号議案　平成27年度決算の件</w:t>
      </w:r>
    </w:p>
    <w:p w:rsidRPr="00447F20" w:rsidR="00F8420A" w:rsidP="006A042D" w:rsidRDefault="506F7FA5" w14:paraId="43253A76" w14:textId="4FE0BCBF">
      <w:pPr>
        <w:rPr>
          <w:rFonts w:asciiTheme="minorEastAsia" w:hAnsiTheme="minorEastAsia" w:eastAsiaTheme="minorEastAsia"/>
        </w:rPr>
      </w:pPr>
      <w:r w:rsidRPr="00447F20">
        <w:rPr>
          <w:rFonts w:asciiTheme="minorEastAsia" w:hAnsiTheme="minorEastAsia" w:eastAsiaTheme="minorEastAsia"/>
        </w:rPr>
        <w:t xml:space="preserve">　　　・活動計算書に基づき決算報告を行い承認された</w:t>
      </w:r>
    </w:p>
    <w:p w:rsidRPr="00447F20" w:rsidR="00F8420A" w:rsidP="506F7FA5" w:rsidRDefault="506F7FA5" w14:paraId="6C6AA755" w14:textId="468F75BC" w14:noSpellErr="1">
      <w:pPr>
        <w:rPr>
          <w:rFonts w:asciiTheme="minorEastAsia" w:hAnsiTheme="minorEastAsia" w:eastAsiaTheme="minorEastAsia"/>
        </w:rPr>
      </w:pPr>
      <w:r w:rsidRPr="6FB16070" w:rsidR="6FB16070">
        <w:rPr>
          <w:rFonts w:ascii="ＭＳ 明朝" w:hAnsi="ＭＳ 明朝" w:eastAsia="ＭＳ 明朝" w:cs="ＭＳ 明朝" w:asciiTheme="minorEastAsia" w:hAnsiTheme="minorEastAsia" w:eastAsiaTheme="minorEastAsia" w:cstheme="minorEastAsia"/>
        </w:rPr>
        <w:t>　　</w:t>
      </w:r>
      <w:r w:rsidRPr="6FB16070" w:rsidR="6FB16070">
        <w:rPr>
          <w:rFonts w:ascii="ＭＳ 明朝" w:hAnsi="ＭＳ 明朝" w:eastAsia="ＭＳ 明朝" w:cs="ＭＳ 明朝" w:asciiTheme="minorEastAsia" w:hAnsiTheme="minorEastAsia" w:eastAsiaTheme="minorEastAsia" w:cstheme="minorEastAsia"/>
        </w:rPr>
        <w:t>◇</w:t>
      </w:r>
      <w:r w:rsidRPr="6FB16070" w:rsidR="6FB16070">
        <w:rPr>
          <w:rFonts w:ascii="ＭＳ 明朝" w:hAnsi="ＭＳ 明朝" w:eastAsia="ＭＳ 明朝" w:cs="ＭＳ 明朝" w:asciiTheme="minorEastAsia" w:hAnsiTheme="minorEastAsia" w:eastAsiaTheme="minorEastAsia" w:cstheme="minorEastAsia"/>
        </w:rPr>
        <w:t>第3号議案　平成28年度予算の件</w:t>
      </w:r>
    </w:p>
    <w:p w:rsidRPr="00447F20" w:rsidR="00F8420A" w:rsidP="506F7FA5" w:rsidRDefault="506F7FA5" w14:paraId="00676D66" w14:textId="7A9D56F4">
      <w:pPr>
        <w:rPr>
          <w:rFonts w:asciiTheme="minorEastAsia" w:hAnsiTheme="minorEastAsia" w:eastAsiaTheme="minorEastAsia"/>
        </w:rPr>
      </w:pPr>
      <w:r w:rsidRPr="00447F20">
        <w:rPr>
          <w:rFonts w:asciiTheme="minorEastAsia" w:hAnsiTheme="minorEastAsia" w:eastAsiaTheme="minorEastAsia"/>
        </w:rPr>
        <w:t xml:space="preserve">　　　・活動計画書に基づき予算報告を行い承認された</w:t>
      </w:r>
    </w:p>
    <w:p w:rsidRPr="00447F20" w:rsidR="00F8420A" w:rsidP="506F7FA5" w:rsidRDefault="00F8420A" w14:paraId="4696052A" w14:textId="2DB16ADB">
      <w:pPr>
        <w:ind w:left="210" w:leftChars="100"/>
        <w:rPr>
          <w:rFonts w:asciiTheme="minorEastAsia" w:hAnsiTheme="minorEastAsia" w:eastAsiaTheme="minorEastAsia"/>
        </w:rPr>
      </w:pPr>
    </w:p>
    <w:p w:rsidRPr="00447F20" w:rsidR="00F8420A" w:rsidP="006A042D" w:rsidRDefault="506F7FA5" w14:paraId="0451023D" w14:textId="73B7DE89">
      <w:pPr>
        <w:ind w:firstLine="210" w:firstLineChars="100"/>
        <w:rPr>
          <w:rFonts w:asciiTheme="minorEastAsia" w:hAnsiTheme="minorEastAsia" w:eastAsiaTheme="minorEastAsia"/>
        </w:rPr>
      </w:pPr>
      <w:proofErr w:type="spellStart"/>
      <w:r w:rsidRPr="2EDE05C3" w:rsidR="2EDE05C3">
        <w:rPr>
          <w:rFonts w:ascii="ＭＳ 明朝" w:hAnsi="ＭＳ 明朝" w:eastAsia="ＭＳ 明朝" w:cs="ＭＳ 明朝" w:asciiTheme="minorEastAsia" w:hAnsiTheme="minorEastAsia" w:eastAsiaTheme="minorEastAsia" w:cstheme="minorEastAsia"/>
        </w:rPr>
        <w:t>III．報告事項</w:t>
      </w:r>
      <w:proofErr w:type="spellEnd"/>
    </w:p>
    <w:p w:rsidRPr="00447F20" w:rsidR="00412E1B" w:rsidP="506F7FA5" w:rsidRDefault="506F7FA5" w14:paraId="4FD00D58" w14:textId="7E6211BF" w14:noSpellErr="1">
      <w:pPr>
        <w:widowControl/>
        <w:rPr>
          <w:rFonts w:asciiTheme="minorEastAsia" w:hAnsiTheme="minorEastAsia" w:eastAsiaTheme="minorEastAsia"/>
        </w:rPr>
      </w:pPr>
      <w:r w:rsidRPr="6FB16070" w:rsidR="6FB16070">
        <w:rPr>
          <w:rFonts w:ascii="ＭＳ 明朝" w:hAnsi="ＭＳ 明朝" w:eastAsia="ＭＳ 明朝" w:cs="ＭＳ 明朝" w:asciiTheme="minorEastAsia" w:hAnsiTheme="minorEastAsia" w:eastAsiaTheme="minorEastAsia" w:cstheme="minorEastAsia"/>
        </w:rPr>
        <w:t>　　</w:t>
      </w:r>
      <w:r w:rsidRPr="6FB16070" w:rsidR="6FB16070">
        <w:rPr>
          <w:rFonts w:ascii="ＭＳ 明朝" w:hAnsi="ＭＳ 明朝" w:eastAsia="ＭＳ 明朝" w:cs="ＭＳ 明朝" w:asciiTheme="minorEastAsia" w:hAnsiTheme="minorEastAsia" w:eastAsiaTheme="minorEastAsia" w:cstheme="minorEastAsia"/>
        </w:rPr>
        <w:t>◇</w:t>
      </w:r>
      <w:r w:rsidRPr="6FB16070" w:rsidR="6FB16070">
        <w:rPr>
          <w:rFonts w:ascii="ＭＳ 明朝" w:hAnsi="ＭＳ 明朝" w:eastAsia="ＭＳ 明朝" w:cs="ＭＳ 明朝" w:asciiTheme="minorEastAsia" w:hAnsiTheme="minorEastAsia" w:eastAsiaTheme="minorEastAsia" w:cstheme="minorEastAsia"/>
        </w:rPr>
        <w:t>平成27年度　ICT CONNECT 21活動計画ならびに報告の件</w:t>
      </w:r>
    </w:p>
    <w:p w:rsidR="006A042D" w:rsidP="006A042D" w:rsidRDefault="506F7FA5" w14:paraId="6F86898A" w14:textId="77777777">
      <w:pPr>
        <w:widowControl/>
        <w:ind w:left="567"/>
        <w:rPr>
          <w:rFonts w:hint="eastAsia" w:asciiTheme="minorEastAsia" w:hAnsiTheme="minorEastAsia" w:eastAsiaTheme="minorEastAsia"/>
        </w:rPr>
      </w:pPr>
      <w:r w:rsidRPr="2EDE05C3" w:rsidR="2EDE05C3">
        <w:rPr>
          <w:rFonts w:ascii="ＭＳ 明朝" w:hAnsi="ＭＳ 明朝" w:eastAsia="ＭＳ 明朝" w:cs="ＭＳ 明朝" w:asciiTheme="minorEastAsia" w:hAnsiTheme="minorEastAsia" w:eastAsiaTheme="minorEastAsia" w:cstheme="minorEastAsia"/>
        </w:rPr>
        <w:t>・</w:t>
      </w:r>
      <w:proofErr w:type="spellStart"/>
      <w:r w:rsidRPr="2EDE05C3" w:rsidR="2EDE05C3">
        <w:rPr>
          <w:rFonts w:ascii="ＭＳ 明朝" w:hAnsi="ＭＳ 明朝" w:eastAsia="ＭＳ 明朝" w:cs="ＭＳ 明朝" w:asciiTheme="minorEastAsia" w:hAnsiTheme="minorEastAsia" w:eastAsiaTheme="minorEastAsia" w:cstheme="minorEastAsia"/>
        </w:rPr>
        <w:t>WG活動、アライアンス団体との連携、教育委員会の支援、主催イベント、活動報告会について活動計画を報告した</w:t>
      </w:r>
      <w:proofErr w:type="spellEnd"/>
    </w:p>
    <w:p w:rsidR="006A042D" w:rsidP="006A042D" w:rsidRDefault="006A042D" w14:paraId="49FFA5E6" w14:textId="77777777" w14:noSpellErr="1">
      <w:pPr>
        <w:widowControl/>
        <w:ind w:firstLine="420" w:firstLineChars="200"/>
        <w:rPr>
          <w:rFonts w:hint="eastAsia" w:asciiTheme="minorEastAsia" w:hAnsiTheme="minorEastAsia" w:eastAsiaTheme="minorEastAsia"/>
        </w:rPr>
      </w:pPr>
      <w:r w:rsidRPr="6FB16070" w:rsidR="6FB16070">
        <w:rPr>
          <w:rFonts w:ascii="ＭＳ 明朝" w:hAnsi="ＭＳ 明朝" w:eastAsia="ＭＳ 明朝" w:cs="ＭＳ 明朝" w:asciiTheme="minorEastAsia" w:hAnsiTheme="minorEastAsia" w:eastAsiaTheme="minorEastAsia" w:cstheme="minorEastAsia"/>
        </w:rPr>
        <w:t>◇</w:t>
      </w:r>
      <w:r w:rsidRPr="6FB16070" w:rsidR="6FB16070">
        <w:rPr>
          <w:rFonts w:ascii="ＭＳ 明朝" w:hAnsi="ＭＳ 明朝" w:eastAsia="ＭＳ 明朝" w:cs="ＭＳ 明朝" w:asciiTheme="minorEastAsia" w:hAnsiTheme="minorEastAsia" w:eastAsiaTheme="minorEastAsia" w:cstheme="minorEastAsia"/>
        </w:rPr>
        <w:t>平成27年度WG・SWG活動計画ならびに報告の件</w:t>
      </w:r>
    </w:p>
    <w:p w:rsidR="006A042D" w:rsidP="006A042D" w:rsidRDefault="006A042D" w14:paraId="7AD1534B" w14:textId="77777777">
      <w:pPr>
        <w:widowControl/>
        <w:ind w:firstLine="630" w:firstLineChars="3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lastRenderedPageBreak/>
        <w:t>・</w:t>
      </w:r>
      <w:r w:rsidRPr="00447F20" w:rsidR="506F7FA5">
        <w:rPr>
          <w:rFonts w:asciiTheme="minorEastAsia" w:hAnsiTheme="minorEastAsia" w:eastAsiaTheme="minorEastAsia"/>
        </w:rPr>
        <w:t>技術標準化WGの活動計画・報告について栗山副座長から報告した</w:t>
      </w:r>
    </w:p>
    <w:p w:rsidR="006A042D" w:rsidP="006A042D" w:rsidRDefault="006A042D" w14:paraId="50F54220" w14:textId="2956BBAD">
      <w:pPr>
        <w:widowControl/>
        <w:ind w:firstLine="630" w:firstLineChars="300"/>
        <w:rPr>
          <w:rFonts w:hint="eastAsia" w:asciiTheme="minorEastAsia" w:hAnsiTheme="minorEastAsia" w:eastAsiaTheme="minorEastAsia"/>
        </w:rPr>
      </w:pPr>
      <w:r w:rsidRPr="2EDE05C3" w:rsidR="2EDE05C3">
        <w:rPr>
          <w:rFonts w:ascii="ＭＳ 明朝" w:hAnsi="ＭＳ 明朝" w:eastAsia="ＭＳ 明朝" w:cs="ＭＳ 明朝" w:asciiTheme="minorEastAsia" w:hAnsiTheme="minorEastAsia" w:eastAsiaTheme="minorEastAsia" w:cstheme="minorEastAsia"/>
        </w:rPr>
        <w:t>・</w:t>
      </w:r>
      <w:r w:rsidRPr="2EDE05C3" w:rsidR="2EDE05C3">
        <w:rPr>
          <w:rFonts w:ascii="ＭＳ 明朝" w:hAnsi="ＭＳ 明朝" w:eastAsia="ＭＳ 明朝" w:cs="ＭＳ 明朝" w:asciiTheme="minorEastAsia" w:hAnsiTheme="minorEastAsia" w:eastAsiaTheme="minorEastAsia" w:cstheme="minorEastAsia"/>
        </w:rPr>
        <w:t>普及推進WGの活動計画・報告について岩本座長から報告した</w:t>
      </w:r>
    </w:p>
    <w:p w:rsidRPr="00447F20" w:rsidR="00412E1B" w:rsidP="006A042D" w:rsidRDefault="006A042D" w14:paraId="1F6D4B9B" w14:textId="6BF6A89A" w14:noSpellErr="1">
      <w:pPr>
        <w:widowControl/>
        <w:ind w:left="567"/>
        <w:rPr>
          <w:rFonts w:asciiTheme="minorEastAsia" w:hAnsiTheme="minorEastAsia" w:eastAsiaTheme="minorEastAsia"/>
        </w:rPr>
      </w:pPr>
      <w:r w:rsidRPr="6FB16070" w:rsidR="6FB16070">
        <w:rPr>
          <w:rFonts w:ascii="ＭＳ 明朝" w:hAnsi="ＭＳ 明朝" w:eastAsia="ＭＳ 明朝" w:cs="ＭＳ 明朝" w:asciiTheme="minorEastAsia" w:hAnsiTheme="minorEastAsia" w:eastAsiaTheme="minorEastAsia" w:cstheme="minorEastAsia"/>
        </w:rPr>
        <w:t>◇</w:t>
      </w:r>
      <w:r w:rsidRPr="6FB16070" w:rsidR="6FB16070">
        <w:rPr>
          <w:rFonts w:ascii="ＭＳ 明朝" w:hAnsi="ＭＳ 明朝" w:eastAsia="ＭＳ 明朝" w:cs="ＭＳ 明朝" w:asciiTheme="minorEastAsia" w:hAnsiTheme="minorEastAsia" w:eastAsiaTheme="minorEastAsia" w:cstheme="minorEastAsia"/>
        </w:rPr>
        <w:t>平成28年7月20日までの会員申込み状況の報告の件</w:t>
      </w:r>
    </w:p>
    <w:p w:rsidRPr="00447F20" w:rsidR="00412E1B" w:rsidP="506F7FA5" w:rsidRDefault="506F7FA5" w14:paraId="784481B0" w14:textId="28CB1B39">
      <w:pPr>
        <w:widowControl/>
        <w:rPr>
          <w:rFonts w:asciiTheme="minorEastAsia" w:hAnsiTheme="minorEastAsia" w:eastAsiaTheme="minorEastAsia"/>
        </w:rPr>
      </w:pPr>
      <w:r w:rsidRPr="00447F20">
        <w:rPr>
          <w:rFonts w:asciiTheme="minorEastAsia" w:hAnsiTheme="minorEastAsia" w:eastAsiaTheme="minorEastAsia"/>
        </w:rPr>
        <w:t xml:space="preserve">　　　・法人155社、個人109名　　</w:t>
      </w:r>
    </w:p>
    <w:p w:rsidRPr="00447F20" w:rsidR="00412E1B" w:rsidP="506F7FA5" w:rsidRDefault="00412E1B" w14:paraId="0E1F619A" w14:textId="62F0D249">
      <w:pPr>
        <w:widowControl/>
        <w:rPr>
          <w:rFonts w:asciiTheme="minorEastAsia" w:hAnsiTheme="minorEastAsia" w:eastAsiaTheme="minorEastAsia"/>
        </w:rPr>
      </w:pPr>
    </w:p>
    <w:p w:rsidRPr="006A042D" w:rsidR="506F7FA5" w:rsidP="006A042D" w:rsidRDefault="506F7FA5" w14:paraId="26544EE9" w14:textId="4AD29F15">
      <w:pPr>
        <w:widowControl/>
        <w:rPr>
          <w:rFonts w:asciiTheme="majorEastAsia" w:hAnsiTheme="majorEastAsia" w:eastAsiaTheme="majorEastAsia"/>
        </w:rPr>
      </w:pPr>
      <w:r w:rsidRPr="006A042D">
        <w:rPr>
          <w:rFonts w:asciiTheme="majorEastAsia" w:hAnsiTheme="majorEastAsia" w:eastAsiaTheme="majorEastAsia"/>
        </w:rPr>
        <w:t>５．配布資料</w:t>
      </w:r>
    </w:p>
    <w:p w:rsidRPr="00447F20" w:rsidR="00412E1B" w:rsidP="006A042D" w:rsidRDefault="006A042D" w14:paraId="43AFBBE6" w14:textId="4D66110C">
      <w:pPr>
        <w:ind w:firstLine="210" w:firstLineChars="100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 xml:space="preserve">　資料</w:t>
      </w:r>
      <w:r w:rsidRPr="00447F20" w:rsidR="506F7FA5">
        <w:rPr>
          <w:rFonts w:asciiTheme="minorEastAsia" w:hAnsiTheme="minorEastAsia" w:eastAsiaTheme="minorEastAsia"/>
        </w:rPr>
        <w:t>１　第</w:t>
      </w:r>
      <w:r>
        <w:rPr>
          <w:rFonts w:hint="eastAsia" w:asciiTheme="minorEastAsia" w:hAnsiTheme="minorEastAsia" w:eastAsiaTheme="minorEastAsia"/>
        </w:rPr>
        <w:t>２</w:t>
      </w:r>
      <w:r w:rsidRPr="00447F20" w:rsidR="506F7FA5">
        <w:rPr>
          <w:rFonts w:asciiTheme="minorEastAsia" w:hAnsiTheme="minorEastAsia" w:eastAsiaTheme="minorEastAsia"/>
        </w:rPr>
        <w:t>回総会　議事録</w:t>
      </w:r>
    </w:p>
    <w:p w:rsidRPr="00447F20" w:rsidR="00412E1B" w:rsidP="006A042D" w:rsidRDefault="006A042D" w14:paraId="47C84916" w14:textId="04E9A57B">
      <w:pPr>
        <w:ind w:firstLine="210" w:firstLineChars="100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 xml:space="preserve">　資料</w:t>
      </w:r>
      <w:r w:rsidRPr="00447F20" w:rsidR="506F7FA5">
        <w:rPr>
          <w:rFonts w:asciiTheme="minorEastAsia" w:hAnsiTheme="minorEastAsia" w:eastAsiaTheme="minorEastAsia"/>
        </w:rPr>
        <w:t xml:space="preserve">２　ICT CONNECT 21みらいのまなび共創会議　役員候補　</w:t>
      </w:r>
    </w:p>
    <w:p w:rsidRPr="00447F20" w:rsidR="00412E1B" w:rsidP="006A042D" w:rsidRDefault="006A042D" w14:paraId="69A8A55C" w14:textId="2D7DFEFF">
      <w:pPr>
        <w:ind w:firstLine="210" w:firstLineChars="100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 xml:space="preserve">　資料</w:t>
      </w:r>
      <w:r w:rsidRPr="00447F20" w:rsidR="506F7FA5">
        <w:rPr>
          <w:rFonts w:asciiTheme="minorEastAsia" w:hAnsiTheme="minorEastAsia" w:eastAsiaTheme="minorEastAsia"/>
        </w:rPr>
        <w:t xml:space="preserve">３　ICT CONNECT 21みらいのまなび共創会議　平成27年度決算(案)　　</w:t>
      </w:r>
    </w:p>
    <w:p w:rsidRPr="00447F20" w:rsidR="00412E1B" w:rsidP="006A042D" w:rsidRDefault="006A042D" w14:paraId="05DCA87F" w14:textId="75DBA13C">
      <w:pPr>
        <w:ind w:firstLine="210" w:firstLineChars="100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 xml:space="preserve">　資料</w:t>
      </w:r>
      <w:r w:rsidRPr="00447F20" w:rsidR="506F7FA5">
        <w:rPr>
          <w:rFonts w:asciiTheme="minorEastAsia" w:hAnsiTheme="minorEastAsia" w:eastAsiaTheme="minorEastAsia"/>
        </w:rPr>
        <w:t>４　ICT CONNECT 21みらいのまなび共創会議　平成28年度予算(案)</w:t>
      </w:r>
    </w:p>
    <w:p w:rsidRPr="00447F20" w:rsidR="00412E1B" w:rsidP="006A042D" w:rsidRDefault="006A042D" w14:paraId="7D38BD17" w14:textId="4C841E7D">
      <w:pPr>
        <w:ind w:firstLine="210" w:firstLineChars="100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 xml:space="preserve">　資料</w:t>
      </w:r>
      <w:r w:rsidRPr="00447F20" w:rsidR="506F7FA5">
        <w:rPr>
          <w:rFonts w:asciiTheme="minorEastAsia" w:hAnsiTheme="minorEastAsia" w:eastAsiaTheme="minorEastAsia"/>
        </w:rPr>
        <w:t>５　ICT CONNECT 21みらいのまなび共創会議　活動計画・活動報告</w:t>
      </w:r>
    </w:p>
    <w:p w:rsidR="006A042D" w:rsidP="006A042D" w:rsidRDefault="006A042D" w14:paraId="4ADEAA2D" w14:textId="77777777">
      <w:pPr>
        <w:widowControl/>
        <w:ind w:firstLine="210" w:firstLineChars="100"/>
        <w:rPr>
          <w:rFonts w:hint="eastAsia"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 xml:space="preserve">　資料</w:t>
      </w:r>
      <w:r w:rsidRPr="00447F20" w:rsidR="506F7FA5">
        <w:rPr>
          <w:rFonts w:asciiTheme="minorEastAsia" w:hAnsiTheme="minorEastAsia" w:eastAsiaTheme="minorEastAsia"/>
        </w:rPr>
        <w:t>６　ICT CONNECT 21みらいのまなび共創会議　会員名簿・会員申請一覧</w:t>
      </w:r>
    </w:p>
    <w:p w:rsidR="006A042D" w:rsidP="006A042D" w:rsidRDefault="006A042D" w14:paraId="2966B598" w14:textId="77777777">
      <w:pPr>
        <w:widowControl/>
        <w:ind w:firstLine="210" w:firstLineChars="100"/>
        <w:rPr>
          <w:rFonts w:hint="eastAsia" w:asciiTheme="minorEastAsia" w:hAnsiTheme="minorEastAsia" w:eastAsiaTheme="minorEastAsia"/>
        </w:rPr>
      </w:pPr>
    </w:p>
    <w:p w:rsidRPr="006A042D" w:rsidR="506F7FA5" w:rsidP="006A042D" w:rsidRDefault="006A042D" w14:paraId="3DAF1552" w14:textId="0ADBB2CA">
      <w:pPr>
        <w:widowControl/>
        <w:jc w:val="left"/>
        <w:rPr>
          <w:rFonts w:asciiTheme="majorEastAsia" w:hAnsiTheme="majorEastAsia" w:eastAsiaTheme="majorEastAsia"/>
        </w:rPr>
      </w:pPr>
      <w:r w:rsidRPr="006A042D">
        <w:rPr>
          <w:rFonts w:hint="eastAsia" w:asciiTheme="majorEastAsia" w:hAnsiTheme="majorEastAsia" w:eastAsiaTheme="majorEastAsia"/>
        </w:rPr>
        <w:t>６．</w:t>
      </w:r>
      <w:r w:rsidRPr="006A042D" w:rsidR="506F7FA5">
        <w:rPr>
          <w:rFonts w:asciiTheme="majorEastAsia" w:hAnsiTheme="majorEastAsia" w:eastAsiaTheme="majorEastAsia"/>
        </w:rPr>
        <w:t>その他</w:t>
      </w:r>
    </w:p>
    <w:p w:rsidRPr="00447F20" w:rsidR="506F7FA5" w:rsidP="506F7FA5" w:rsidRDefault="506F7FA5" w14:paraId="341A06D5" w14:textId="4A6AC59D">
      <w:pPr>
        <w:rPr>
          <w:rFonts w:asciiTheme="minorEastAsia" w:hAnsiTheme="minorEastAsia" w:eastAsiaTheme="minorEastAsia"/>
        </w:rPr>
      </w:pPr>
      <w:r w:rsidRPr="00447F20">
        <w:rPr>
          <w:rFonts w:asciiTheme="minorEastAsia" w:hAnsiTheme="minorEastAsia" w:eastAsiaTheme="minorEastAsia"/>
        </w:rPr>
        <w:t xml:space="preserve">　総会後、意見交換会が開催され、SWGリーダー12名（技術標準化WG</w:t>
      </w:r>
      <w:r w:rsidR="006A042D">
        <w:rPr>
          <w:rFonts w:hint="eastAsia" w:asciiTheme="minorEastAsia" w:hAnsiTheme="minorEastAsia" w:eastAsiaTheme="minorEastAsia"/>
        </w:rPr>
        <w:t>４</w:t>
      </w:r>
      <w:r w:rsidRPr="00447F20">
        <w:rPr>
          <w:rFonts w:asciiTheme="minorEastAsia" w:hAnsiTheme="minorEastAsia" w:eastAsiaTheme="minorEastAsia"/>
        </w:rPr>
        <w:t>名、普及推進WG８名）各位よりSWGの活動について報告された後、活発な質疑応答が行われた。</w:t>
      </w:r>
      <w:bookmarkStart w:name="_GoBack" w:id="0"/>
      <w:bookmarkEnd w:id="0"/>
    </w:p>
    <w:p w:rsidRPr="006A042D" w:rsidR="506F7FA5" w:rsidP="506F7FA5" w:rsidRDefault="506F7FA5" w14:paraId="796EAA9A" w14:textId="4DFC4489">
      <w:pPr>
        <w:rPr>
          <w:rFonts w:asciiTheme="minorEastAsia" w:hAnsiTheme="minorEastAsia" w:eastAsiaTheme="minorEastAsia"/>
        </w:rPr>
      </w:pPr>
    </w:p>
    <w:p w:rsidR="003F58DD" w:rsidP="00E66CF7" w:rsidRDefault="00E66CF7" w14:paraId="5A6D322C" w14:textId="77777777">
      <w:pPr>
        <w:jc w:val="right"/>
      </w:pPr>
      <w:r w:rsidRPr="00447F20">
        <w:rPr>
          <w:rFonts w:hint="eastAsia" w:asciiTheme="minorEastAsia" w:hAnsiTheme="minorEastAsia" w:eastAsiaTheme="minorEastAsia"/>
        </w:rPr>
        <w:t>以上</w:t>
      </w:r>
    </w:p>
    <w:sectPr w:rsidR="003F58DD">
      <w:pgSz w:w="11906" w:h="16838" w:orient="portrait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3FF6"/>
    <w:multiLevelType w:val="hybridMultilevel"/>
    <w:tmpl w:val="2564F6A0"/>
    <w:lvl w:ilvl="0" w:tplc="04090011">
      <w:start w:val="1"/>
      <w:numFmt w:val="decimalEnclosedCircle"/>
      <w:lvlText w:val="%1"/>
      <w:lvlJc w:val="left"/>
      <w:pPr>
        <w:ind w:left="900" w:hanging="480"/>
      </w:p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1">
    <w:nsid w:val="18C742DA"/>
    <w:multiLevelType w:val="hybridMultilevel"/>
    <w:tmpl w:val="CB8C59E2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2">
    <w:nsid w:val="305443AC"/>
    <w:multiLevelType w:val="hybridMultilevel"/>
    <w:tmpl w:val="4C721110"/>
    <w:lvl w:ilvl="0" w:tplc="B32C28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E601B86"/>
    <w:multiLevelType w:val="hybridMultilevel"/>
    <w:tmpl w:val="353C9C32"/>
    <w:lvl w:ilvl="0" w:tplc="E2D80FB6">
      <w:start w:val="2"/>
      <w:numFmt w:val="decimalEnclosedCircle"/>
      <w:lvlText w:val="%1"/>
      <w:lvlJc w:val="left"/>
      <w:pPr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4">
    <w:nsid w:val="401E0527"/>
    <w:multiLevelType w:val="hybridMultilevel"/>
    <w:tmpl w:val="BA08585C"/>
    <w:lvl w:ilvl="0" w:tplc="4E3EF3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899660E"/>
    <w:multiLevelType w:val="hybridMultilevel"/>
    <w:tmpl w:val="3E4C5F50"/>
    <w:lvl w:ilvl="0" w:tplc="6AD04D48">
      <w:start w:val="4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6AB44318"/>
    <w:multiLevelType w:val="hybridMultilevel"/>
    <w:tmpl w:val="C1822452"/>
    <w:lvl w:ilvl="0" w:tplc="B5786818">
      <w:start w:val="1"/>
      <w:numFmt w:val="decimalFullWidth"/>
      <w:lvlText w:val="%1．"/>
      <w:lvlJc w:val="left"/>
      <w:pPr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7">
    <w:nsid w:val="79F87128"/>
    <w:multiLevelType w:val="hybridMultilevel"/>
    <w:tmpl w:val="C6F65C14"/>
    <w:lvl w:ilvl="0" w:tplc="04090011">
      <w:start w:val="1"/>
      <w:numFmt w:val="decimalEnclosedCircle"/>
      <w:lvlText w:val="%1"/>
      <w:lvlJc w:val="left"/>
      <w:pPr>
        <w:ind w:left="1320" w:hanging="480"/>
      </w:p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8">
    <w:nsid w:val="7F2E494B"/>
    <w:multiLevelType w:val="hybridMultilevel"/>
    <w:tmpl w:val="C4C6898C"/>
    <w:lvl w:ilvl="0" w:tplc="E4D43F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F7C03D2"/>
    <w:multiLevelType w:val="hybridMultilevel"/>
    <w:tmpl w:val="75A6F9BC"/>
    <w:lvl w:ilvl="0" w:tplc="6D0A87DA">
      <w:start w:val="1"/>
      <w:numFmt w:val="decimal"/>
      <w:lvlText w:val="%1."/>
      <w:lvlJc w:val="left"/>
      <w:pPr>
        <w:ind w:left="420" w:hanging="420"/>
      </w:pPr>
    </w:lvl>
    <w:lvl w:ilvl="1" w:tplc="1B666548">
      <w:start w:val="1"/>
      <w:numFmt w:val="lowerLetter"/>
      <w:lvlText w:val="%2."/>
      <w:lvlJc w:val="left"/>
      <w:pPr>
        <w:ind w:left="840" w:hanging="420"/>
      </w:pPr>
    </w:lvl>
    <w:lvl w:ilvl="2" w:tplc="0CB03402">
      <w:start w:val="1"/>
      <w:numFmt w:val="lowerRoman"/>
      <w:lvlText w:val="%3."/>
      <w:lvlJc w:val="left"/>
      <w:pPr>
        <w:ind w:left="1260" w:hanging="420"/>
      </w:pPr>
    </w:lvl>
    <w:lvl w:ilvl="3" w:tplc="9B0A5BB8">
      <w:start w:val="1"/>
      <w:numFmt w:val="decimal"/>
      <w:lvlText w:val="%4."/>
      <w:lvlJc w:val="left"/>
      <w:pPr>
        <w:ind w:left="1680" w:hanging="420"/>
      </w:pPr>
    </w:lvl>
    <w:lvl w:ilvl="4" w:tplc="FACC018A">
      <w:start w:val="1"/>
      <w:numFmt w:val="lowerLetter"/>
      <w:lvlText w:val="%5."/>
      <w:lvlJc w:val="left"/>
      <w:pPr>
        <w:ind w:left="2100" w:hanging="420"/>
      </w:pPr>
    </w:lvl>
    <w:lvl w:ilvl="5" w:tplc="8DD00442">
      <w:start w:val="1"/>
      <w:numFmt w:val="lowerRoman"/>
      <w:lvlText w:val="%6."/>
      <w:lvlJc w:val="left"/>
      <w:pPr>
        <w:ind w:left="2520" w:hanging="420"/>
      </w:pPr>
    </w:lvl>
    <w:lvl w:ilvl="6" w:tplc="907C4EFE">
      <w:start w:val="1"/>
      <w:numFmt w:val="decimal"/>
      <w:lvlText w:val="%7."/>
      <w:lvlJc w:val="left"/>
      <w:pPr>
        <w:ind w:left="2940" w:hanging="420"/>
      </w:pPr>
    </w:lvl>
    <w:lvl w:ilvl="7" w:tplc="C00C0AFC">
      <w:start w:val="1"/>
      <w:numFmt w:val="lowerLetter"/>
      <w:lvlText w:val="%8."/>
      <w:lvlJc w:val="left"/>
      <w:pPr>
        <w:ind w:left="3360" w:hanging="420"/>
      </w:pPr>
    </w:lvl>
    <w:lvl w:ilvl="8" w:tplc="A24EF41A">
      <w:start w:val="1"/>
      <w:numFmt w:val="lowerRoman"/>
      <w:lvlText w:val="%9."/>
      <w:lvlJc w:val="lef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DD"/>
    <w:rsid w:val="00043F24"/>
    <w:rsid w:val="000B7623"/>
    <w:rsid w:val="000F0CB1"/>
    <w:rsid w:val="00110AC0"/>
    <w:rsid w:val="001560D6"/>
    <w:rsid w:val="00182B4C"/>
    <w:rsid w:val="002441B5"/>
    <w:rsid w:val="002B63CF"/>
    <w:rsid w:val="002D4D8A"/>
    <w:rsid w:val="0030135C"/>
    <w:rsid w:val="003F187E"/>
    <w:rsid w:val="003F58DD"/>
    <w:rsid w:val="00412E1B"/>
    <w:rsid w:val="004202F8"/>
    <w:rsid w:val="00447F20"/>
    <w:rsid w:val="00542B91"/>
    <w:rsid w:val="005D0978"/>
    <w:rsid w:val="00606E82"/>
    <w:rsid w:val="0067100E"/>
    <w:rsid w:val="006A042D"/>
    <w:rsid w:val="006B1F26"/>
    <w:rsid w:val="006D4426"/>
    <w:rsid w:val="008236A4"/>
    <w:rsid w:val="00881708"/>
    <w:rsid w:val="00954D19"/>
    <w:rsid w:val="009B1B60"/>
    <w:rsid w:val="00A26C99"/>
    <w:rsid w:val="00B77EC5"/>
    <w:rsid w:val="00BA6E43"/>
    <w:rsid w:val="00C41835"/>
    <w:rsid w:val="00C73846"/>
    <w:rsid w:val="00D01215"/>
    <w:rsid w:val="00D103BA"/>
    <w:rsid w:val="00DC6A73"/>
    <w:rsid w:val="00E22DF5"/>
    <w:rsid w:val="00E66CF7"/>
    <w:rsid w:val="00E77533"/>
    <w:rsid w:val="00EB665C"/>
    <w:rsid w:val="00F8420A"/>
    <w:rsid w:val="00FC6622"/>
    <w:rsid w:val="00FD2413"/>
    <w:rsid w:val="08CE12A0"/>
    <w:rsid w:val="2EDE05C3"/>
    <w:rsid w:val="506F7FA5"/>
    <w:rsid w:val="6FB1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CEE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iryo UI" w:hAnsi="Meiryo UI" w:eastAsia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8DD"/>
    <w:pPr>
      <w:ind w:left="840" w:leftChars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8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8F89EA17F3E1848BF3CC009479EE176" ma:contentTypeVersion="2" ma:contentTypeDescription="新しいドキュメントを作成します。" ma:contentTypeScope="" ma:versionID="bc8d42ccc8a351e6db8953124dc5b95b">
  <xsd:schema xmlns:xsd="http://www.w3.org/2001/XMLSchema" xmlns:xs="http://www.w3.org/2001/XMLSchema" xmlns:p="http://schemas.microsoft.com/office/2006/metadata/properties" xmlns:ns2="34fc6743-8a1c-42e2-a9c6-3f4f5320b69b" targetNamespace="http://schemas.microsoft.com/office/2006/metadata/properties" ma:root="true" ma:fieldsID="d4fe007ca51f96c655d5de506fb2e567" ns2:_="">
    <xsd:import namespace="34fc6743-8a1c-42e2-a9c6-3f4f5320b6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c6743-8a1c-42e2-a9c6-3f4f5320b6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4CF45B-4EA7-4A15-BC67-5200542E7925}">
  <ds:schemaRefs>
    <ds:schemaRef ds:uri="http://purl.org/dc/terms/"/>
    <ds:schemaRef ds:uri="http://www.w3.org/XML/1998/namespace"/>
    <ds:schemaRef ds:uri="http://purl.org/dc/dcmitype/"/>
    <ds:schemaRef ds:uri="34fc6743-8a1c-42e2-a9c6-3f4f5320b69b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4FCC887-42D1-45BB-9EB1-235AB4E6EA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477838-C6CA-4F31-BE27-68EDE7E09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c6743-8a1c-42e2-a9c6-3f4f5320b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小林建太郎</dc:creator>
  <keywords/>
  <dc:description/>
  <lastModifiedBy>寺西 隆行</lastModifiedBy>
  <revision>12</revision>
  <lastPrinted>2016-08-24T06:53:00.0000000Z</lastPrinted>
  <dcterms:created xsi:type="dcterms:W3CDTF">2016-07-19T23:02:00.0000000Z</dcterms:created>
  <dcterms:modified xsi:type="dcterms:W3CDTF">2016-08-25T06:23:35.5256555Z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0x010100A8F89EA17F3E1848BF3CC009479EE176</vt:lpwstr>
  </property>
</Properties>
</file>